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A25" w:rsidRDefault="00B02A25">
      <w:pPr>
        <w:rPr>
          <w:rFonts w:ascii="Arial" w:hAnsi="Arial" w:cs="Arial"/>
          <w:color w:val="191919"/>
          <w:shd w:val="clear" w:color="auto" w:fill="FFFFFF" w:themeFill="background1"/>
        </w:rPr>
      </w:pPr>
      <w:r>
        <w:rPr>
          <w:rFonts w:asciiTheme="majorHAnsi" w:eastAsiaTheme="majorEastAsia" w:hAnsiTheme="majorHAnsi" w:cstheme="majorBidi"/>
          <w:noProof/>
          <w:sz w:val="36"/>
          <w:szCs w:val="36"/>
          <w:lang w:val="en-IN" w:eastAsia="en-IN"/>
        </w:rPr>
        <w:drawing>
          <wp:anchor distT="0" distB="0" distL="114300" distR="114300" simplePos="0" relativeHeight="251661312" behindDoc="1" locked="0" layoutInCell="1" allowOverlap="1" wp14:anchorId="3F95894E" wp14:editId="66C13B51">
            <wp:simplePos x="0" y="0"/>
            <wp:positionH relativeFrom="column">
              <wp:posOffset>-2298700</wp:posOffset>
            </wp:positionH>
            <wp:positionV relativeFrom="paragraph">
              <wp:posOffset>187960</wp:posOffset>
            </wp:positionV>
            <wp:extent cx="7153275" cy="1152525"/>
            <wp:effectExtent l="19050" t="0" r="9525" b="0"/>
            <wp:wrapNone/>
            <wp:docPr id="19" name="Picture 0" descr="Hashtag tech c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htag tech card 1.jpg"/>
                    <pic:cNvPicPr/>
                  </pic:nvPicPr>
                  <pic:blipFill>
                    <a:blip r:embed="rId5"/>
                    <a:stretch>
                      <a:fillRect/>
                    </a:stretch>
                  </pic:blipFill>
                  <pic:spPr>
                    <a:xfrm>
                      <a:off x="0" y="0"/>
                      <a:ext cx="7153275" cy="1152525"/>
                    </a:xfrm>
                    <a:prstGeom prst="rect">
                      <a:avLst/>
                    </a:prstGeom>
                  </pic:spPr>
                </pic:pic>
              </a:graphicData>
            </a:graphic>
          </wp:anchor>
        </w:drawing>
      </w:r>
    </w:p>
    <w:p w:rsidR="00B02A25" w:rsidRDefault="00B02A25">
      <w:pPr>
        <w:rPr>
          <w:rFonts w:ascii="Arial" w:hAnsi="Arial" w:cs="Arial"/>
          <w:color w:val="191919"/>
          <w:shd w:val="clear" w:color="auto" w:fill="FFFFFF" w:themeFill="background1"/>
        </w:rPr>
      </w:pPr>
    </w:p>
    <w:p w:rsidR="00B02A25" w:rsidRDefault="007C1530">
      <w:pPr>
        <w:rPr>
          <w:rFonts w:ascii="Arial" w:hAnsi="Arial" w:cs="Arial"/>
          <w:color w:val="191919"/>
          <w:shd w:val="clear" w:color="auto" w:fill="FFFFFF" w:themeFill="background1"/>
        </w:rPr>
      </w:pPr>
      <w:r w:rsidRPr="007C1530">
        <w:rPr>
          <w:rFonts w:ascii="Arial" w:hAnsi="Arial" w:cs="Arial"/>
          <w:color w:val="191919"/>
          <w:shd w:val="clear" w:color="auto" w:fill="FFFFFF" w:themeFill="background1"/>
        </w:rPr>
        <w:t xml:space="preserve">            </w:t>
      </w:r>
    </w:p>
    <w:p w:rsidR="00395210" w:rsidRDefault="007C1530">
      <w:pPr>
        <w:rPr>
          <w:rFonts w:ascii="Arial" w:hAnsi="Arial" w:cs="Arial"/>
          <w:color w:val="191919"/>
          <w:shd w:val="clear" w:color="auto" w:fill="EAF1F3"/>
        </w:rPr>
      </w:pPr>
      <w:r w:rsidRPr="007C1530">
        <w:rPr>
          <w:rFonts w:ascii="Arial" w:hAnsi="Arial" w:cs="Arial"/>
          <w:color w:val="191919"/>
          <w:shd w:val="clear" w:color="auto" w:fill="FFFFFF" w:themeFill="background1"/>
        </w:rPr>
        <w:t xml:space="preserve">        </w:t>
      </w:r>
      <w:r w:rsidR="00B02A25">
        <w:rPr>
          <w:rFonts w:ascii="Arial" w:hAnsi="Arial" w:cs="Arial"/>
          <w:color w:val="191919"/>
          <w:shd w:val="clear" w:color="auto" w:fill="FFFFFF" w:themeFill="background1"/>
        </w:rPr>
        <w:t xml:space="preserve">                          </w:t>
      </w:r>
      <w:r>
        <w:rPr>
          <w:rFonts w:ascii="Arial" w:hAnsi="Arial" w:cs="Arial"/>
          <w:color w:val="191919"/>
          <w:shd w:val="clear" w:color="auto" w:fill="EAF1F3"/>
        </w:rPr>
        <w:t xml:space="preserve">                     </w:t>
      </w:r>
    </w:p>
    <w:p w:rsidR="00B02A25" w:rsidRDefault="00B02A25">
      <w:pPr>
        <w:rPr>
          <w:rFonts w:ascii="Arial" w:hAnsi="Arial" w:cs="Arial"/>
          <w:color w:val="191919"/>
          <w:shd w:val="clear" w:color="auto" w:fill="EAF1F3"/>
        </w:rPr>
      </w:pPr>
      <w:r>
        <w:rPr>
          <w:rFonts w:ascii="Arial" w:hAnsi="Arial" w:cs="Arial"/>
          <w:color w:val="191919"/>
          <w:shd w:val="clear" w:color="auto" w:fill="EAF1F3"/>
        </w:rPr>
        <w:t xml:space="preserve">              About Us ------- Services ------- Product &amp; Solutions -------Industries ------Contact Us</w:t>
      </w:r>
    </w:p>
    <w:p w:rsidR="00BD0758" w:rsidRDefault="00BD0758" w:rsidP="00BD0758">
      <w:pPr>
        <w:shd w:val="clear" w:color="auto" w:fill="FFFFFF" w:themeFill="background1"/>
        <w:rPr>
          <w:rFonts w:ascii="Garamond" w:hAnsi="Garamond" w:cs="Arial"/>
          <w:b/>
          <w:sz w:val="24"/>
          <w:szCs w:val="24"/>
          <w:shd w:val="clear" w:color="auto" w:fill="FFFFFF"/>
        </w:rPr>
      </w:pPr>
      <w:r>
        <w:rPr>
          <w:rFonts w:ascii="Arial" w:hAnsi="Arial" w:cs="Arial"/>
          <w:color w:val="191919"/>
          <w:shd w:val="clear" w:color="auto" w:fill="EAF1F3"/>
        </w:rPr>
        <w:t xml:space="preserve">                            </w:t>
      </w:r>
      <w:r w:rsidRPr="007C1530">
        <w:rPr>
          <w:rFonts w:ascii="Garamond" w:hAnsi="Garamond" w:cs="Arial"/>
          <w:b/>
          <w:sz w:val="24"/>
          <w:szCs w:val="24"/>
          <w:shd w:val="clear" w:color="auto" w:fill="FFFFFF"/>
        </w:rPr>
        <w:t>Managed Service</w:t>
      </w:r>
      <w:r>
        <w:rPr>
          <w:rFonts w:ascii="Garamond" w:hAnsi="Garamond" w:cs="Arial"/>
          <w:b/>
          <w:sz w:val="24"/>
          <w:szCs w:val="24"/>
          <w:shd w:val="clear" w:color="auto" w:fill="FFFFFF"/>
        </w:rPr>
        <w:t>s            ERP&amp;POS</w:t>
      </w:r>
    </w:p>
    <w:p w:rsidR="00BD0758" w:rsidRDefault="00BD0758" w:rsidP="00BD0758">
      <w:pPr>
        <w:shd w:val="clear" w:color="auto" w:fill="FFFFFF" w:themeFill="background1"/>
        <w:spacing w:after="100" w:afterAutospacing="1"/>
        <w:rPr>
          <w:rFonts w:ascii="Garamond" w:hAnsi="Garamond" w:cs="Arial"/>
          <w:b/>
          <w:color w:val="333333"/>
          <w:sz w:val="26"/>
          <w:szCs w:val="26"/>
          <w:shd w:val="clear" w:color="auto" w:fill="FFFFFF"/>
        </w:rPr>
      </w:pPr>
      <w:r>
        <w:rPr>
          <w:rFonts w:ascii="Garamond" w:hAnsi="Garamond" w:cs="Arial"/>
          <w:b/>
          <w:color w:val="333333"/>
          <w:sz w:val="26"/>
          <w:szCs w:val="26"/>
          <w:shd w:val="clear" w:color="auto" w:fill="FFFFFF"/>
        </w:rPr>
        <w:t xml:space="preserve">                          </w:t>
      </w:r>
      <w:r w:rsidRPr="005B642D">
        <w:rPr>
          <w:rFonts w:ascii="Garamond" w:hAnsi="Garamond" w:cs="Arial"/>
          <w:b/>
          <w:color w:val="333333"/>
          <w:sz w:val="26"/>
          <w:szCs w:val="26"/>
          <w:shd w:val="clear" w:color="auto" w:fill="FFFFFF"/>
        </w:rPr>
        <w:t>Consulting Service</w:t>
      </w:r>
      <w:r>
        <w:rPr>
          <w:rFonts w:ascii="Garamond" w:hAnsi="Garamond" w:cs="Arial"/>
          <w:b/>
          <w:color w:val="333333"/>
          <w:sz w:val="26"/>
          <w:szCs w:val="26"/>
          <w:shd w:val="clear" w:color="auto" w:fill="FFFFFF"/>
        </w:rPr>
        <w:t>s      CRM</w:t>
      </w:r>
    </w:p>
    <w:p w:rsidR="00BD0758" w:rsidRDefault="00BD0758" w:rsidP="00BD0758">
      <w:pPr>
        <w:shd w:val="clear" w:color="auto" w:fill="FFFFFF" w:themeFill="background1"/>
        <w:spacing w:after="100" w:afterAutospacing="1"/>
        <w:rPr>
          <w:rFonts w:ascii="Garamond" w:hAnsi="Garamond" w:cs="Arial"/>
          <w:b/>
          <w:color w:val="333333"/>
          <w:sz w:val="26"/>
          <w:szCs w:val="26"/>
          <w:shd w:val="clear" w:color="auto" w:fill="FFFFFF"/>
        </w:rPr>
      </w:pPr>
      <w:r>
        <w:rPr>
          <w:rFonts w:ascii="Garamond" w:hAnsi="Garamond" w:cs="Arial"/>
          <w:b/>
          <w:color w:val="333333"/>
          <w:sz w:val="26"/>
          <w:szCs w:val="26"/>
          <w:shd w:val="clear" w:color="auto" w:fill="FFFFFF"/>
        </w:rPr>
        <w:t xml:space="preserve">                          </w:t>
      </w:r>
      <w:r w:rsidRPr="009443F6">
        <w:rPr>
          <w:rFonts w:ascii="Garamond" w:hAnsi="Garamond" w:cs="Arial"/>
          <w:b/>
          <w:color w:val="333333"/>
          <w:sz w:val="26"/>
          <w:szCs w:val="26"/>
          <w:shd w:val="clear" w:color="auto" w:fill="FFFFFF"/>
        </w:rPr>
        <w:t>Digital Experience</w:t>
      </w:r>
      <w:r>
        <w:rPr>
          <w:rFonts w:ascii="Garamond" w:hAnsi="Garamond" w:cs="Arial"/>
          <w:b/>
          <w:color w:val="333333"/>
          <w:sz w:val="26"/>
          <w:szCs w:val="26"/>
          <w:shd w:val="clear" w:color="auto" w:fill="FFFFFF"/>
        </w:rPr>
        <w:t xml:space="preserve">        Analytics</w:t>
      </w:r>
    </w:p>
    <w:p w:rsidR="00BD0758" w:rsidRPr="00BD0758" w:rsidRDefault="00BD0758" w:rsidP="00BD0758">
      <w:pPr>
        <w:shd w:val="clear" w:color="auto" w:fill="FFFFFF" w:themeFill="background1"/>
        <w:spacing w:after="100" w:afterAutospacing="1"/>
        <w:rPr>
          <w:rFonts w:ascii="Garamond" w:hAnsi="Garamond" w:cs="Arial"/>
          <w:b/>
          <w:color w:val="333333"/>
          <w:sz w:val="26"/>
          <w:szCs w:val="26"/>
          <w:shd w:val="clear" w:color="auto" w:fill="FFFFFF"/>
        </w:rPr>
      </w:pPr>
      <w:r>
        <w:rPr>
          <w:rFonts w:ascii="Garamond" w:hAnsi="Garamond" w:cs="Arial"/>
          <w:b/>
          <w:color w:val="333333"/>
          <w:sz w:val="26"/>
          <w:szCs w:val="26"/>
          <w:shd w:val="clear" w:color="auto" w:fill="FFFFFF"/>
        </w:rPr>
        <w:t xml:space="preserve">                                                                  Channel</w:t>
      </w:r>
    </w:p>
    <w:p w:rsidR="00B02A25" w:rsidRDefault="00B02A25">
      <w:pPr>
        <w:rPr>
          <w:rFonts w:ascii="Arial" w:hAnsi="Arial" w:cs="Arial"/>
          <w:color w:val="191919"/>
          <w:shd w:val="clear" w:color="auto" w:fill="EAF1F3"/>
        </w:rPr>
      </w:pPr>
      <w:r>
        <w:rPr>
          <w:rFonts w:ascii="Arial" w:hAnsi="Arial" w:cs="Arial"/>
          <w:noProof/>
          <w:color w:val="333333"/>
          <w:sz w:val="26"/>
          <w:szCs w:val="26"/>
          <w:shd w:val="clear" w:color="auto" w:fill="FFFFFF"/>
          <w:lang w:val="en-IN" w:eastAsia="en-IN"/>
        </w:rPr>
        <w:drawing>
          <wp:inline distT="0" distB="0" distL="0" distR="0" wp14:anchorId="2D6D2DF3" wp14:editId="5088824B">
            <wp:extent cx="59436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395210" w:rsidRDefault="00395210">
      <w:pPr>
        <w:rPr>
          <w:rFonts w:ascii="Arial" w:hAnsi="Arial" w:cs="Arial"/>
          <w:color w:val="191919"/>
          <w:shd w:val="clear" w:color="auto" w:fill="EAF1F3"/>
        </w:rPr>
      </w:pPr>
    </w:p>
    <w:p w:rsidR="00395210" w:rsidRDefault="00395210" w:rsidP="007C1530">
      <w:pPr>
        <w:shd w:val="clear" w:color="auto" w:fill="FFFFFF" w:themeFill="background1"/>
        <w:rPr>
          <w:rFonts w:ascii="Arial" w:hAnsi="Arial" w:cs="Arial"/>
          <w:color w:val="191919"/>
          <w:shd w:val="clear" w:color="auto" w:fill="EAF1F3"/>
        </w:rPr>
      </w:pPr>
      <w:r>
        <w:rPr>
          <w:rFonts w:ascii="Arial" w:hAnsi="Arial" w:cs="Arial"/>
          <w:color w:val="191919"/>
          <w:shd w:val="clear" w:color="auto" w:fill="EAF1F3"/>
        </w:rPr>
        <w:t>About Us</w:t>
      </w:r>
    </w:p>
    <w:p w:rsidR="00A10605" w:rsidRDefault="00A10605">
      <w:pPr>
        <w:rPr>
          <w:rFonts w:ascii="Arial" w:hAnsi="Arial" w:cs="Arial"/>
          <w:color w:val="191919"/>
          <w:shd w:val="clear" w:color="auto" w:fill="EAF1F3"/>
        </w:rPr>
      </w:pPr>
    </w:p>
    <w:p w:rsidR="00A10605" w:rsidRPr="00380960" w:rsidRDefault="00A10605">
      <w:pPr>
        <w:rPr>
          <w:rFonts w:ascii="Garamond" w:hAnsi="Garamond" w:cs="Times New Roman"/>
          <w:color w:val="191919"/>
          <w:sz w:val="24"/>
          <w:szCs w:val="24"/>
          <w:shd w:val="clear" w:color="auto" w:fill="EAF1F3"/>
        </w:rPr>
      </w:pPr>
      <w:r w:rsidRPr="00380960">
        <w:rPr>
          <w:rFonts w:ascii="Garamond" w:hAnsi="Garamond" w:cs="Times New Roman"/>
          <w:b/>
          <w:color w:val="637281"/>
          <w:sz w:val="24"/>
          <w:szCs w:val="24"/>
          <w:shd w:val="clear" w:color="auto" w:fill="F9F9F9"/>
        </w:rPr>
        <w:t>Hashtag Technologies</w:t>
      </w:r>
      <w:r w:rsidRPr="00380960">
        <w:rPr>
          <w:rFonts w:ascii="Garamond" w:hAnsi="Garamond" w:cs="Times New Roman"/>
          <w:color w:val="637281"/>
          <w:sz w:val="24"/>
          <w:szCs w:val="24"/>
          <w:shd w:val="clear" w:color="auto" w:fill="F9F9F9"/>
        </w:rPr>
        <w:t xml:space="preserve"> is an IT company providing various specialized solutions &amp; </w:t>
      </w:r>
      <w:r w:rsidR="00B72A43">
        <w:rPr>
          <w:rFonts w:ascii="Garamond" w:hAnsi="Garamond" w:cs="Times New Roman"/>
          <w:color w:val="637281"/>
          <w:sz w:val="24"/>
          <w:szCs w:val="24"/>
          <w:shd w:val="clear" w:color="auto" w:fill="F9F9F9"/>
        </w:rPr>
        <w:t xml:space="preserve">services across different </w:t>
      </w:r>
      <w:proofErr w:type="gramStart"/>
      <w:r w:rsidR="00B72A43">
        <w:rPr>
          <w:rFonts w:ascii="Garamond" w:hAnsi="Garamond" w:cs="Times New Roman"/>
          <w:color w:val="637281"/>
          <w:sz w:val="24"/>
          <w:szCs w:val="24"/>
          <w:shd w:val="clear" w:color="auto" w:fill="F9F9F9"/>
        </w:rPr>
        <w:t>verticals.</w:t>
      </w:r>
      <w:r w:rsidRPr="00380960">
        <w:rPr>
          <w:rFonts w:ascii="Garamond" w:hAnsi="Garamond" w:cs="Times New Roman"/>
          <w:color w:val="637281"/>
          <w:sz w:val="24"/>
          <w:szCs w:val="24"/>
          <w:shd w:val="clear" w:color="auto" w:fill="F9F9F9"/>
        </w:rPr>
        <w:t>.</w:t>
      </w:r>
      <w:proofErr w:type="gramEnd"/>
    </w:p>
    <w:p w:rsidR="00A10605" w:rsidRPr="00380960" w:rsidRDefault="00395210" w:rsidP="00A10605">
      <w:pPr>
        <w:rPr>
          <w:rFonts w:ascii="Garamond" w:hAnsi="Garamond" w:cs="Times New Roman"/>
          <w:color w:val="302D2D"/>
          <w:sz w:val="24"/>
          <w:szCs w:val="24"/>
          <w:shd w:val="clear" w:color="auto" w:fill="FFFFFF"/>
        </w:rPr>
      </w:pPr>
      <w:r w:rsidRPr="00380960">
        <w:rPr>
          <w:rFonts w:ascii="Garamond" w:hAnsi="Garamond" w:cs="Times New Roman"/>
          <w:color w:val="191919"/>
          <w:sz w:val="24"/>
          <w:szCs w:val="24"/>
          <w:shd w:val="clear" w:color="auto" w:fill="FFFFFF" w:themeFill="background1"/>
        </w:rPr>
        <w:t xml:space="preserve">Established in </w:t>
      </w:r>
      <w:proofErr w:type="gramStart"/>
      <w:r w:rsidRPr="00380960">
        <w:rPr>
          <w:rFonts w:ascii="Garamond" w:hAnsi="Garamond" w:cs="Times New Roman"/>
          <w:color w:val="191919"/>
          <w:sz w:val="24"/>
          <w:szCs w:val="24"/>
          <w:shd w:val="clear" w:color="auto" w:fill="FFFFFF" w:themeFill="background1"/>
        </w:rPr>
        <w:t>2018 ,</w:t>
      </w:r>
      <w:proofErr w:type="gramEnd"/>
      <w:r w:rsidRPr="00380960">
        <w:rPr>
          <w:rFonts w:ascii="Garamond" w:hAnsi="Garamond" w:cs="Times New Roman"/>
          <w:color w:val="191919"/>
          <w:sz w:val="24"/>
          <w:szCs w:val="24"/>
          <w:shd w:val="clear" w:color="auto" w:fill="FFFFFF" w:themeFill="background1"/>
        </w:rPr>
        <w:t xml:space="preserve"> Hashtag Technologies has always focused on providing SaaS based software solutions that are designed </w:t>
      </w:r>
      <w:proofErr w:type="spellStart"/>
      <w:r w:rsidRPr="00380960">
        <w:rPr>
          <w:rFonts w:ascii="Garamond" w:hAnsi="Garamond" w:cs="Times New Roman"/>
          <w:color w:val="191919"/>
          <w:sz w:val="24"/>
          <w:szCs w:val="24"/>
          <w:shd w:val="clear" w:color="auto" w:fill="FFFFFF" w:themeFill="background1"/>
        </w:rPr>
        <w:t>specially</w:t>
      </w:r>
      <w:proofErr w:type="spellEnd"/>
      <w:r w:rsidRPr="00380960">
        <w:rPr>
          <w:rFonts w:ascii="Garamond" w:hAnsi="Garamond" w:cs="Times New Roman"/>
          <w:color w:val="191919"/>
          <w:sz w:val="24"/>
          <w:szCs w:val="24"/>
          <w:shd w:val="clear" w:color="auto" w:fill="FFFFFF" w:themeFill="background1"/>
        </w:rPr>
        <w:t xml:space="preserve"> for Small-to-Mid Enterprise.</w:t>
      </w:r>
      <w:r w:rsidR="00A10605" w:rsidRPr="00380960">
        <w:rPr>
          <w:rFonts w:ascii="Garamond" w:hAnsi="Garamond" w:cs="Times New Roman"/>
          <w:color w:val="302D2D"/>
          <w:sz w:val="24"/>
          <w:szCs w:val="24"/>
          <w:shd w:val="clear" w:color="auto" w:fill="FFFFFF" w:themeFill="background1"/>
        </w:rPr>
        <w:t xml:space="preserve"> Since </w:t>
      </w:r>
      <w:proofErr w:type="spellStart"/>
      <w:r w:rsidR="00A10605" w:rsidRPr="00380960">
        <w:rPr>
          <w:rFonts w:ascii="Garamond" w:hAnsi="Garamond" w:cs="Times New Roman"/>
          <w:color w:val="302D2D"/>
          <w:sz w:val="24"/>
          <w:szCs w:val="24"/>
          <w:shd w:val="clear" w:color="auto" w:fill="FFFFFF" w:themeFill="background1"/>
        </w:rPr>
        <w:t>it’s</w:t>
      </w:r>
      <w:proofErr w:type="spellEnd"/>
      <w:r w:rsidR="00A10605" w:rsidRPr="00380960">
        <w:rPr>
          <w:rFonts w:ascii="Garamond" w:hAnsi="Garamond" w:cs="Times New Roman"/>
          <w:color w:val="302D2D"/>
          <w:sz w:val="24"/>
          <w:szCs w:val="24"/>
          <w:shd w:val="clear" w:color="auto" w:fill="FFFFFF" w:themeFill="background1"/>
        </w:rPr>
        <w:t xml:space="preserve"> beginning, Hashtag </w:t>
      </w:r>
      <w:r w:rsidR="00A10605" w:rsidRPr="00380960">
        <w:rPr>
          <w:rFonts w:ascii="Garamond" w:hAnsi="Garamond" w:cs="Times New Roman"/>
          <w:color w:val="302D2D"/>
          <w:sz w:val="24"/>
          <w:szCs w:val="24"/>
          <w:shd w:val="clear" w:color="auto" w:fill="FFFFFF"/>
        </w:rPr>
        <w:t>Technologies has focused on the needs of mainstream businesses and understands the unique requirements of small-to-medium-size businesses.</w:t>
      </w:r>
    </w:p>
    <w:p w:rsidR="004F0D84" w:rsidRPr="00380960" w:rsidRDefault="004F0D84" w:rsidP="004F0D84">
      <w:pPr>
        <w:rPr>
          <w:rFonts w:ascii="Garamond" w:hAnsi="Garamond" w:cs="Times New Roman"/>
          <w:color w:val="333333"/>
          <w:sz w:val="24"/>
          <w:szCs w:val="24"/>
          <w:shd w:val="clear" w:color="auto" w:fill="FFFFFF"/>
        </w:rPr>
      </w:pPr>
      <w:r w:rsidRPr="00380960">
        <w:rPr>
          <w:rFonts w:ascii="Garamond" w:hAnsi="Garamond" w:cs="Times New Roman"/>
          <w:color w:val="302D2D"/>
          <w:sz w:val="24"/>
          <w:szCs w:val="24"/>
          <w:shd w:val="clear" w:color="auto" w:fill="FFFFFF"/>
        </w:rPr>
        <w:t xml:space="preserve">We believe that </w:t>
      </w:r>
      <w:r w:rsidRPr="00380960">
        <w:rPr>
          <w:rFonts w:ascii="Garamond" w:hAnsi="Garamond" w:cs="Times New Roman"/>
          <w:color w:val="333333"/>
          <w:sz w:val="24"/>
          <w:szCs w:val="24"/>
          <w:shd w:val="clear" w:color="auto" w:fill="FFFFFF"/>
        </w:rPr>
        <w:t xml:space="preserve">Technology will drive revolution going forward and business must invest in tech infrastructure and work towards improving their facilities. </w:t>
      </w:r>
      <w:r w:rsidRPr="00380960">
        <w:rPr>
          <w:rFonts w:ascii="Garamond" w:hAnsi="Garamond" w:cs="Times New Roman"/>
          <w:color w:val="302D2D"/>
          <w:sz w:val="24"/>
          <w:szCs w:val="24"/>
          <w:shd w:val="clear" w:color="auto" w:fill="FFFFFF"/>
        </w:rPr>
        <w:t xml:space="preserve">We assist our customers in choosing the business solutions covering horizontals like CRM, HRMS, Business </w:t>
      </w:r>
      <w:proofErr w:type="gramStart"/>
      <w:r w:rsidRPr="00380960">
        <w:rPr>
          <w:rFonts w:ascii="Garamond" w:hAnsi="Garamond" w:cs="Times New Roman"/>
          <w:color w:val="302D2D"/>
          <w:sz w:val="24"/>
          <w:szCs w:val="24"/>
          <w:shd w:val="clear" w:color="auto" w:fill="FFFFFF"/>
        </w:rPr>
        <w:t xml:space="preserve">Intelligence </w:t>
      </w:r>
      <w:r w:rsidR="00380960">
        <w:rPr>
          <w:rFonts w:ascii="Garamond" w:hAnsi="Garamond" w:cs="Times New Roman"/>
          <w:color w:val="302D2D"/>
          <w:sz w:val="24"/>
          <w:szCs w:val="24"/>
          <w:shd w:val="clear" w:color="auto" w:fill="FFFFFF"/>
        </w:rPr>
        <w:t>,</w:t>
      </w:r>
      <w:proofErr w:type="gramEnd"/>
      <w:r w:rsidR="00380960">
        <w:rPr>
          <w:rFonts w:ascii="Garamond" w:hAnsi="Garamond" w:cs="Times New Roman"/>
          <w:color w:val="302D2D"/>
          <w:sz w:val="24"/>
          <w:szCs w:val="24"/>
          <w:shd w:val="clear" w:color="auto" w:fill="FFFFFF"/>
        </w:rPr>
        <w:t xml:space="preserve"> ERP</w:t>
      </w:r>
      <w:r w:rsidR="00B72A43">
        <w:rPr>
          <w:rFonts w:ascii="Garamond" w:hAnsi="Garamond" w:cs="Times New Roman"/>
          <w:color w:val="302D2D"/>
          <w:sz w:val="24"/>
          <w:szCs w:val="24"/>
          <w:shd w:val="clear" w:color="auto" w:fill="FFFFFF"/>
        </w:rPr>
        <w:t xml:space="preserve"> ,</w:t>
      </w:r>
      <w:r w:rsidR="00065086">
        <w:rPr>
          <w:rFonts w:ascii="Garamond" w:hAnsi="Garamond" w:cs="Times New Roman"/>
          <w:color w:val="302D2D"/>
          <w:sz w:val="24"/>
          <w:szCs w:val="24"/>
          <w:shd w:val="clear" w:color="auto" w:fill="FFFFFF"/>
        </w:rPr>
        <w:t xml:space="preserve"> Digital Solutions</w:t>
      </w:r>
      <w:r w:rsidR="00B72A43">
        <w:rPr>
          <w:rFonts w:ascii="Garamond" w:hAnsi="Garamond" w:cs="Times New Roman"/>
          <w:color w:val="302D2D"/>
          <w:sz w:val="24"/>
          <w:szCs w:val="24"/>
          <w:shd w:val="clear" w:color="auto" w:fill="FFFFFF"/>
        </w:rPr>
        <w:t xml:space="preserve"> across verticals </w:t>
      </w:r>
      <w:r w:rsidRPr="00380960">
        <w:rPr>
          <w:rFonts w:ascii="Garamond" w:hAnsi="Garamond" w:cs="Times New Roman"/>
          <w:color w:val="302D2D"/>
          <w:sz w:val="24"/>
          <w:szCs w:val="24"/>
          <w:shd w:val="clear" w:color="auto" w:fill="FFFFFF"/>
        </w:rPr>
        <w:t>through our established network.</w:t>
      </w:r>
    </w:p>
    <w:p w:rsidR="00B02A25" w:rsidRDefault="004F0D84" w:rsidP="004F0D84">
      <w:p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lastRenderedPageBreak/>
        <w:t>We help decision makers to revamp and recalibrate their business strategies and integrate artificial intelligence and machine learning. Our experts provide better</w:t>
      </w:r>
      <w:r w:rsidR="00B72A43">
        <w:rPr>
          <w:rFonts w:ascii="Garamond" w:hAnsi="Garamond" w:cs="Arial"/>
          <w:color w:val="333333"/>
          <w:sz w:val="26"/>
          <w:szCs w:val="26"/>
          <w:shd w:val="clear" w:color="auto" w:fill="FFFFFF"/>
        </w:rPr>
        <w:t xml:space="preserve"> collaboration between brand and consumer </w:t>
      </w:r>
      <w:r w:rsidRPr="00380960">
        <w:rPr>
          <w:rFonts w:ascii="Garamond" w:hAnsi="Garamond" w:cs="Arial"/>
          <w:color w:val="333333"/>
          <w:sz w:val="26"/>
          <w:szCs w:val="26"/>
          <w:shd w:val="clear" w:color="auto" w:fill="FFFFFF"/>
        </w:rPr>
        <w:t>on data analytics as well, for quick decision making and gain consumer trust in a post-</w:t>
      </w:r>
      <w:proofErr w:type="spellStart"/>
      <w:r w:rsidRPr="00380960">
        <w:rPr>
          <w:rFonts w:ascii="Garamond" w:hAnsi="Garamond" w:cs="Arial"/>
          <w:color w:val="333333"/>
          <w:sz w:val="26"/>
          <w:szCs w:val="26"/>
          <w:shd w:val="clear" w:color="auto" w:fill="FFFFFF"/>
        </w:rPr>
        <w:t>Covid</w:t>
      </w:r>
      <w:proofErr w:type="spellEnd"/>
      <w:r w:rsidRPr="00380960">
        <w:rPr>
          <w:rFonts w:ascii="Garamond" w:hAnsi="Garamond" w:cs="Arial"/>
          <w:color w:val="333333"/>
          <w:sz w:val="26"/>
          <w:szCs w:val="26"/>
          <w:shd w:val="clear" w:color="auto" w:fill="FFFFFF"/>
        </w:rPr>
        <w:t xml:space="preserve"> world..</w:t>
      </w:r>
    </w:p>
    <w:p w:rsidR="00B02A25" w:rsidRDefault="00B02A25" w:rsidP="004F0D84">
      <w:pPr>
        <w:rPr>
          <w:rFonts w:ascii="Garamond" w:hAnsi="Garamond" w:cs="Arial"/>
          <w:color w:val="333333"/>
          <w:sz w:val="26"/>
          <w:szCs w:val="26"/>
          <w:shd w:val="clear" w:color="auto" w:fill="FFFFFF"/>
        </w:rPr>
      </w:pPr>
      <w:r>
        <w:rPr>
          <w:rFonts w:ascii="Arial" w:hAnsi="Arial" w:cs="Arial"/>
          <w:noProof/>
          <w:color w:val="333333"/>
          <w:sz w:val="26"/>
          <w:szCs w:val="26"/>
          <w:shd w:val="clear" w:color="auto" w:fill="FFFFFF"/>
          <w:lang w:val="en-IN" w:eastAsia="en-IN"/>
        </w:rPr>
        <w:drawing>
          <wp:inline distT="0" distB="0" distL="0" distR="0" wp14:anchorId="06BE02A7" wp14:editId="427865C2">
            <wp:extent cx="5943600" cy="2351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351469"/>
                    </a:xfrm>
                    <a:prstGeom prst="rect">
                      <a:avLst/>
                    </a:prstGeom>
                    <a:noFill/>
                    <a:ln>
                      <a:noFill/>
                    </a:ln>
                  </pic:spPr>
                </pic:pic>
              </a:graphicData>
            </a:graphic>
          </wp:inline>
        </w:drawing>
      </w:r>
    </w:p>
    <w:p w:rsidR="00B72A43" w:rsidRPr="00B72A43" w:rsidRDefault="00B72A43" w:rsidP="00065086">
      <w:pPr>
        <w:shd w:val="clear" w:color="auto" w:fill="FFFFFF" w:themeFill="background1"/>
        <w:spacing w:after="0" w:line="240" w:lineRule="auto"/>
        <w:outlineLvl w:val="2"/>
        <w:rPr>
          <w:rFonts w:ascii="Garamond" w:eastAsia="Times New Roman" w:hAnsi="Garamond" w:cs="Arial"/>
          <w:b/>
          <w:bCs/>
          <w:spacing w:val="-15"/>
          <w:sz w:val="27"/>
          <w:szCs w:val="27"/>
        </w:rPr>
      </w:pPr>
      <w:r w:rsidRPr="00065086">
        <w:rPr>
          <w:rFonts w:ascii="Garamond" w:eastAsia="Times New Roman" w:hAnsi="Garamond" w:cs="Arial"/>
          <w:b/>
          <w:bCs/>
          <w:spacing w:val="-15"/>
          <w:sz w:val="27"/>
          <w:szCs w:val="27"/>
        </w:rPr>
        <w:t>How we can help you</w:t>
      </w:r>
    </w:p>
    <w:p w:rsidR="00B72A43" w:rsidRPr="00065086" w:rsidRDefault="00B72A43"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Help identify pain areas and business processes that need attention</w:t>
      </w:r>
    </w:p>
    <w:p w:rsidR="00B72A43" w:rsidRPr="00065086" w:rsidRDefault="00B72A43"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Finds the Solution that best fits your budget and needs</w:t>
      </w:r>
    </w:p>
    <w:p w:rsidR="00B72A43" w:rsidRPr="00065086" w:rsidRDefault="00B72A43"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Reduces the risk of buying the wrong Business Software</w:t>
      </w:r>
    </w:p>
    <w:p w:rsidR="00B72A43" w:rsidRPr="00065086" w:rsidRDefault="00B72A43"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Easy Implementation for quick roll-out process.</w:t>
      </w:r>
    </w:p>
    <w:p w:rsidR="00B72A43" w:rsidRPr="00065086" w:rsidRDefault="00B72A43"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 xml:space="preserve">Ensure you get Affordable, </w:t>
      </w:r>
      <w:proofErr w:type="spellStart"/>
      <w:r w:rsidRPr="00065086">
        <w:rPr>
          <w:rFonts w:ascii="Garamond" w:eastAsia="Times New Roman" w:hAnsi="Garamond" w:cs="Arial"/>
          <w:color w:val="302D2D"/>
          <w:sz w:val="24"/>
          <w:szCs w:val="24"/>
        </w:rPr>
        <w:t>Rightfitting</w:t>
      </w:r>
      <w:proofErr w:type="spellEnd"/>
      <w:r w:rsidRPr="00065086">
        <w:rPr>
          <w:rFonts w:ascii="Garamond" w:eastAsia="Times New Roman" w:hAnsi="Garamond" w:cs="Arial"/>
          <w:color w:val="302D2D"/>
          <w:sz w:val="24"/>
          <w:szCs w:val="24"/>
        </w:rPr>
        <w:t xml:space="preserve"> &amp; Reliable solutions tested over 100’s of businesses</w:t>
      </w:r>
    </w:p>
    <w:p w:rsidR="00B72A43" w:rsidRPr="00065086" w:rsidRDefault="00B72A43"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Trial before use with exact business scope mapping.</w:t>
      </w:r>
    </w:p>
    <w:p w:rsidR="00B72A43" w:rsidRPr="00065086" w:rsidRDefault="00065086"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eastAsia="Times New Roman" w:hAnsi="Garamond" w:cs="Arial"/>
          <w:color w:val="302D2D"/>
          <w:sz w:val="24"/>
          <w:szCs w:val="24"/>
        </w:rPr>
        <w:t>Reduce upfront investment and Monthly Maintenance cost reduced as well.</w:t>
      </w:r>
    </w:p>
    <w:p w:rsidR="00B72A43" w:rsidRPr="00065086" w:rsidRDefault="00065086"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hAnsi="Garamond" w:cs="Arial"/>
          <w:color w:val="3D3D3D"/>
          <w:shd w:val="clear" w:color="auto" w:fill="FFFFFF"/>
        </w:rPr>
        <w:t>We suggest SaaS offerings that are easy to use since they already come with baked-in best practices and samples.</w:t>
      </w:r>
    </w:p>
    <w:p w:rsidR="00065086" w:rsidRPr="00065086" w:rsidRDefault="00065086"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hAnsi="Garamond" w:cs="Arial"/>
          <w:color w:val="3D3D3D"/>
          <w:shd w:val="clear" w:color="auto" w:fill="FFFFFF"/>
        </w:rPr>
        <w:t>The costs and effort associated with upgrades and new releases are lower than the traditional model that usually forces you to buy an upgrade package and install it.</w:t>
      </w:r>
    </w:p>
    <w:p w:rsidR="00065086" w:rsidRPr="00065086" w:rsidRDefault="00065086" w:rsidP="00065086">
      <w:pPr>
        <w:pStyle w:val="ListParagraph"/>
        <w:numPr>
          <w:ilvl w:val="0"/>
          <w:numId w:val="2"/>
        </w:numPr>
        <w:shd w:val="clear" w:color="auto" w:fill="FFFFFF" w:themeFill="background1"/>
        <w:spacing w:after="0" w:line="240" w:lineRule="auto"/>
        <w:rPr>
          <w:rFonts w:ascii="Garamond" w:eastAsia="Times New Roman" w:hAnsi="Garamond" w:cs="Arial"/>
          <w:color w:val="302D2D"/>
          <w:sz w:val="24"/>
          <w:szCs w:val="24"/>
        </w:rPr>
      </w:pPr>
      <w:r w:rsidRPr="00065086">
        <w:rPr>
          <w:rFonts w:ascii="Garamond" w:hAnsi="Garamond" w:cs="Arial"/>
          <w:color w:val="3D3D3D"/>
          <w:shd w:val="clear" w:color="auto" w:fill="FFFFFF"/>
        </w:rPr>
        <w:t>Compared with the traditional model, you don't have to buy another server or software. You only need to enable a new SaaS offering and, in terms of server capacity planning, the SaaS provider will own that.</w:t>
      </w:r>
    </w:p>
    <w:p w:rsidR="00B72A43" w:rsidRDefault="00B72A43" w:rsidP="004F0D84">
      <w:pPr>
        <w:rPr>
          <w:rFonts w:ascii="Garamond" w:hAnsi="Garamond" w:cs="Arial"/>
          <w:color w:val="333333"/>
          <w:sz w:val="26"/>
          <w:szCs w:val="26"/>
          <w:shd w:val="clear" w:color="auto" w:fill="FFFFFF"/>
        </w:rPr>
      </w:pPr>
    </w:p>
    <w:p w:rsidR="0094586E" w:rsidRPr="0094586E" w:rsidRDefault="0094586E" w:rsidP="004F0D84">
      <w:pPr>
        <w:rPr>
          <w:rFonts w:ascii="Garamond" w:hAnsi="Garamond" w:cs="Arial"/>
          <w:b/>
          <w:color w:val="333333"/>
          <w:sz w:val="26"/>
          <w:szCs w:val="26"/>
          <w:shd w:val="clear" w:color="auto" w:fill="FFFFFF"/>
        </w:rPr>
      </w:pPr>
      <w:r w:rsidRPr="0094586E">
        <w:rPr>
          <w:rFonts w:ascii="Garamond" w:hAnsi="Garamond" w:cs="Arial"/>
          <w:b/>
          <w:color w:val="333333"/>
          <w:sz w:val="26"/>
          <w:szCs w:val="26"/>
          <w:shd w:val="clear" w:color="auto" w:fill="FFFFFF"/>
        </w:rPr>
        <w:t>What we believe</w:t>
      </w:r>
    </w:p>
    <w:p w:rsidR="00065086" w:rsidRDefault="00BD0758"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 Passion is a </w:t>
      </w:r>
      <w:r w:rsidR="003E3785">
        <w:rPr>
          <w:rFonts w:ascii="Garamond" w:hAnsi="Garamond" w:cs="Arial"/>
          <w:color w:val="333333"/>
          <w:sz w:val="26"/>
          <w:szCs w:val="26"/>
          <w:shd w:val="clear" w:color="auto" w:fill="FFFFFF"/>
        </w:rPr>
        <w:t>choice</w:t>
      </w:r>
      <w:r>
        <w:rPr>
          <w:rFonts w:ascii="Garamond" w:hAnsi="Garamond" w:cs="Arial"/>
          <w:color w:val="333333"/>
          <w:sz w:val="26"/>
          <w:szCs w:val="26"/>
          <w:shd w:val="clear" w:color="auto" w:fill="FFFFFF"/>
        </w:rPr>
        <w:t xml:space="preserve"> not a chance</w:t>
      </w:r>
      <w:r w:rsidR="0094586E">
        <w:rPr>
          <w:rFonts w:ascii="Garamond" w:hAnsi="Garamond" w:cs="Arial"/>
          <w:color w:val="333333"/>
          <w:sz w:val="26"/>
          <w:szCs w:val="26"/>
          <w:shd w:val="clear" w:color="auto" w:fill="FFFFFF"/>
        </w:rPr>
        <w:t xml:space="preserve">.     </w:t>
      </w:r>
    </w:p>
    <w:p w:rsidR="00380960" w:rsidRDefault="00380960"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Industries </w:t>
      </w:r>
    </w:p>
    <w:p w:rsidR="00380960" w:rsidRPr="00380960" w:rsidRDefault="00380960" w:rsidP="00380960">
      <w:pPr>
        <w:pStyle w:val="ListParagraph"/>
        <w:numPr>
          <w:ilvl w:val="0"/>
          <w:numId w:val="1"/>
        </w:num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t>Retail</w:t>
      </w:r>
    </w:p>
    <w:p w:rsidR="00380960" w:rsidRDefault="00380960" w:rsidP="00380960">
      <w:pPr>
        <w:pStyle w:val="ListParagraph"/>
        <w:numPr>
          <w:ilvl w:val="0"/>
          <w:numId w:val="1"/>
        </w:num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t>Manufacturing</w:t>
      </w:r>
    </w:p>
    <w:p w:rsidR="00065086" w:rsidRPr="00380960" w:rsidRDefault="00065086" w:rsidP="00380960">
      <w:pPr>
        <w:pStyle w:val="ListParagraph"/>
        <w:numPr>
          <w:ilvl w:val="0"/>
          <w:numId w:val="1"/>
        </w:num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Distribution</w:t>
      </w:r>
    </w:p>
    <w:p w:rsidR="00380960" w:rsidRDefault="00380960" w:rsidP="00380960">
      <w:pPr>
        <w:pStyle w:val="ListParagraph"/>
        <w:numPr>
          <w:ilvl w:val="0"/>
          <w:numId w:val="1"/>
        </w:num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Healthcare</w:t>
      </w:r>
    </w:p>
    <w:p w:rsidR="00380960" w:rsidRPr="00380960" w:rsidRDefault="00380960" w:rsidP="00380960">
      <w:pPr>
        <w:pStyle w:val="ListParagraph"/>
        <w:numPr>
          <w:ilvl w:val="0"/>
          <w:numId w:val="1"/>
        </w:num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lastRenderedPageBreak/>
        <w:t>Hospitality</w:t>
      </w:r>
    </w:p>
    <w:p w:rsidR="00380960" w:rsidRPr="00380960" w:rsidRDefault="00380960" w:rsidP="00380960">
      <w:pPr>
        <w:pStyle w:val="ListParagraph"/>
        <w:numPr>
          <w:ilvl w:val="0"/>
          <w:numId w:val="1"/>
        </w:num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t>Automobile</w:t>
      </w:r>
    </w:p>
    <w:p w:rsidR="00380960" w:rsidRPr="00380960" w:rsidRDefault="00380960" w:rsidP="00380960">
      <w:pPr>
        <w:pStyle w:val="ListParagraph"/>
        <w:numPr>
          <w:ilvl w:val="0"/>
          <w:numId w:val="1"/>
        </w:num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t>Education</w:t>
      </w:r>
    </w:p>
    <w:p w:rsidR="00380960" w:rsidRPr="00380960" w:rsidRDefault="00380960" w:rsidP="00380960">
      <w:pPr>
        <w:pStyle w:val="ListParagraph"/>
        <w:numPr>
          <w:ilvl w:val="0"/>
          <w:numId w:val="1"/>
        </w:num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t>Restaurants</w:t>
      </w:r>
    </w:p>
    <w:p w:rsidR="00380960" w:rsidRPr="00380960" w:rsidRDefault="00380960" w:rsidP="00380960">
      <w:pPr>
        <w:pStyle w:val="ListParagraph"/>
        <w:numPr>
          <w:ilvl w:val="0"/>
          <w:numId w:val="1"/>
        </w:numPr>
        <w:rPr>
          <w:rFonts w:ascii="Garamond" w:hAnsi="Garamond" w:cs="Arial"/>
          <w:color w:val="333333"/>
          <w:sz w:val="26"/>
          <w:szCs w:val="26"/>
          <w:shd w:val="clear" w:color="auto" w:fill="FFFFFF"/>
        </w:rPr>
      </w:pPr>
      <w:r w:rsidRPr="00380960">
        <w:rPr>
          <w:rFonts w:ascii="Garamond" w:hAnsi="Garamond" w:cs="Arial"/>
          <w:color w:val="333333"/>
          <w:sz w:val="26"/>
          <w:szCs w:val="26"/>
          <w:shd w:val="clear" w:color="auto" w:fill="FFFFFF"/>
        </w:rPr>
        <w:t>Travel &amp; Tourism</w:t>
      </w:r>
    </w:p>
    <w:p w:rsidR="00065086" w:rsidRPr="005B642D" w:rsidRDefault="00380960" w:rsidP="004F0D84">
      <w:pPr>
        <w:pStyle w:val="ListParagraph"/>
        <w:numPr>
          <w:ilvl w:val="0"/>
          <w:numId w:val="1"/>
        </w:numPr>
        <w:rPr>
          <w:rFonts w:ascii="Garamond" w:hAnsi="Garamond"/>
        </w:rPr>
      </w:pPr>
      <w:r w:rsidRPr="00380960">
        <w:rPr>
          <w:rFonts w:ascii="Garamond" w:hAnsi="Garamond" w:cs="Arial"/>
          <w:color w:val="333333"/>
          <w:sz w:val="26"/>
          <w:szCs w:val="26"/>
          <w:shd w:val="clear" w:color="auto" w:fill="FFFFFF"/>
        </w:rPr>
        <w:t>Media &amp; Entertainment</w:t>
      </w:r>
    </w:p>
    <w:p w:rsidR="00B02A25" w:rsidRDefault="00B02A25" w:rsidP="004F0D84">
      <w:pPr>
        <w:rPr>
          <w:rFonts w:ascii="Garamond" w:hAnsi="Garamond" w:cs="Arial"/>
          <w:color w:val="333333"/>
          <w:sz w:val="26"/>
          <w:szCs w:val="26"/>
          <w:shd w:val="clear" w:color="auto" w:fill="FFFFFF"/>
        </w:rPr>
      </w:pPr>
    </w:p>
    <w:p w:rsidR="00B72A43" w:rsidRDefault="00573D81" w:rsidP="004F0D84">
      <w:pPr>
        <w:rPr>
          <w:rFonts w:ascii="Garamond" w:hAnsi="Garamond" w:cs="Arial"/>
          <w:color w:val="333333"/>
          <w:sz w:val="26"/>
          <w:szCs w:val="26"/>
          <w:shd w:val="clear" w:color="auto" w:fill="FFFFFF"/>
        </w:rPr>
      </w:pPr>
      <w:r>
        <w:rPr>
          <w:rFonts w:ascii="Garamond" w:hAnsi="Garamond" w:cs="Arial"/>
          <w:noProof/>
          <w:color w:val="333333"/>
          <w:sz w:val="26"/>
          <w:szCs w:val="26"/>
          <w:lang w:val="en-IN" w:eastAsia="en-IN"/>
        </w:rPr>
        <mc:AlternateContent>
          <mc:Choice Requires="wps">
            <w:drawing>
              <wp:anchor distT="0" distB="0" distL="114300" distR="114300" simplePos="0" relativeHeight="251659264" behindDoc="0" locked="0" layoutInCell="1" allowOverlap="1">
                <wp:simplePos x="0" y="0"/>
                <wp:positionH relativeFrom="column">
                  <wp:posOffset>635000</wp:posOffset>
                </wp:positionH>
                <wp:positionV relativeFrom="paragraph">
                  <wp:posOffset>90170</wp:posOffset>
                </wp:positionV>
                <wp:extent cx="5708650" cy="12700"/>
                <wp:effectExtent l="0" t="0" r="25400" b="25400"/>
                <wp:wrapNone/>
                <wp:docPr id="2" name="Straight Connector 2"/>
                <wp:cNvGraphicFramePr/>
                <a:graphic xmlns:a="http://schemas.openxmlformats.org/drawingml/2006/main">
                  <a:graphicData uri="http://schemas.microsoft.com/office/word/2010/wordprocessingShape">
                    <wps:wsp>
                      <wps:cNvCnPr/>
                      <wps:spPr>
                        <a:xfrm flipV="1">
                          <a:off x="0" y="0"/>
                          <a:ext cx="57086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E1591"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7.1pt" to="49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" strokecolor="black [3200]" strokeweight=".5pt">
                <v:stroke joinstyle="miter"/>
              </v:line>
            </w:pict>
          </mc:Fallback>
        </mc:AlternateContent>
      </w:r>
      <w:r w:rsidR="00B72A43">
        <w:rPr>
          <w:rFonts w:ascii="Garamond" w:hAnsi="Garamond" w:cs="Arial"/>
          <w:color w:val="333333"/>
          <w:sz w:val="26"/>
          <w:szCs w:val="26"/>
          <w:shd w:val="clear" w:color="auto" w:fill="FFFFFF"/>
        </w:rPr>
        <w:t>Services</w:t>
      </w:r>
    </w:p>
    <w:p w:rsidR="00573D81" w:rsidRDefault="00573D81" w:rsidP="00573D81">
      <w:pPr>
        <w:rPr>
          <w:rFonts w:ascii="Garamond" w:hAnsi="Garamond" w:cs="Arial"/>
          <w:b/>
          <w:sz w:val="24"/>
          <w:szCs w:val="24"/>
          <w:shd w:val="clear" w:color="auto" w:fill="FFFFFF"/>
        </w:rPr>
      </w:pPr>
      <w:r>
        <w:rPr>
          <w:rFonts w:ascii="Garamond" w:hAnsi="Garamond" w:cs="Arial"/>
          <w:color w:val="333333"/>
          <w:sz w:val="26"/>
          <w:szCs w:val="26"/>
          <w:shd w:val="clear" w:color="auto" w:fill="FFFFFF"/>
        </w:rPr>
        <w:t xml:space="preserve">                </w:t>
      </w:r>
      <w:r w:rsidRPr="007C1530">
        <w:rPr>
          <w:rFonts w:ascii="Garamond" w:hAnsi="Garamond" w:cs="Arial"/>
          <w:b/>
          <w:sz w:val="24"/>
          <w:szCs w:val="24"/>
          <w:shd w:val="clear" w:color="auto" w:fill="FFFFFF"/>
        </w:rPr>
        <w:t>Managed Service</w:t>
      </w:r>
      <w:r w:rsidR="00BD0758">
        <w:rPr>
          <w:rFonts w:ascii="Garamond" w:hAnsi="Garamond" w:cs="Arial"/>
          <w:b/>
          <w:sz w:val="24"/>
          <w:szCs w:val="24"/>
          <w:shd w:val="clear" w:color="auto" w:fill="FFFFFF"/>
        </w:rPr>
        <w:t>s</w:t>
      </w:r>
    </w:p>
    <w:p w:rsidR="00573D81" w:rsidRPr="005B642D" w:rsidRDefault="00573D81" w:rsidP="00573D81">
      <w:pPr>
        <w:shd w:val="clear" w:color="auto" w:fill="FFFFFF" w:themeFill="background1"/>
        <w:spacing w:after="100" w:afterAutospacing="1"/>
        <w:rPr>
          <w:rFonts w:ascii="Garamond" w:hAnsi="Garamond" w:cs="Arial"/>
          <w:b/>
          <w:sz w:val="24"/>
          <w:szCs w:val="24"/>
        </w:rPr>
      </w:pPr>
      <w:r>
        <w:rPr>
          <w:rFonts w:ascii="Garamond" w:hAnsi="Garamond" w:cs="Arial"/>
          <w:b/>
          <w:sz w:val="24"/>
          <w:szCs w:val="24"/>
          <w:shd w:val="clear" w:color="auto" w:fill="FFFFFF"/>
        </w:rPr>
        <w:t xml:space="preserve">                 </w:t>
      </w:r>
      <w:r w:rsidRPr="005B642D">
        <w:rPr>
          <w:rFonts w:ascii="Garamond" w:hAnsi="Garamond" w:cs="Arial"/>
          <w:b/>
          <w:color w:val="333333"/>
          <w:sz w:val="26"/>
          <w:szCs w:val="26"/>
          <w:shd w:val="clear" w:color="auto" w:fill="FFFFFF"/>
        </w:rPr>
        <w:t>Consulting Service</w:t>
      </w:r>
      <w:r w:rsidR="00BD0758">
        <w:rPr>
          <w:rFonts w:ascii="Garamond" w:hAnsi="Garamond" w:cs="Arial"/>
          <w:b/>
          <w:color w:val="333333"/>
          <w:sz w:val="26"/>
          <w:szCs w:val="26"/>
          <w:shd w:val="clear" w:color="auto" w:fill="FFFFFF"/>
        </w:rPr>
        <w:t>s</w:t>
      </w:r>
    </w:p>
    <w:p w:rsidR="00573D81" w:rsidRPr="00573D81" w:rsidRDefault="00573D81" w:rsidP="00573D81">
      <w:pPr>
        <w:rPr>
          <w:rFonts w:ascii="Garamond" w:hAnsi="Garamond" w:cs="Arial"/>
          <w:b/>
          <w:color w:val="333333"/>
          <w:sz w:val="26"/>
          <w:szCs w:val="26"/>
          <w:shd w:val="clear" w:color="auto" w:fill="FFFFFF"/>
        </w:rPr>
      </w:pPr>
      <w:r>
        <w:rPr>
          <w:rFonts w:ascii="Garamond" w:hAnsi="Garamond" w:cs="Arial"/>
          <w:b/>
          <w:sz w:val="24"/>
          <w:szCs w:val="24"/>
          <w:shd w:val="clear" w:color="auto" w:fill="FFFFFF"/>
        </w:rPr>
        <w:t xml:space="preserve">                 </w:t>
      </w:r>
      <w:r w:rsidRPr="009443F6">
        <w:rPr>
          <w:rFonts w:ascii="Garamond" w:hAnsi="Garamond" w:cs="Arial"/>
          <w:b/>
          <w:color w:val="333333"/>
          <w:sz w:val="26"/>
          <w:szCs w:val="26"/>
          <w:shd w:val="clear" w:color="auto" w:fill="FFFFFF"/>
        </w:rPr>
        <w:t>Digital Experience</w:t>
      </w:r>
    </w:p>
    <w:p w:rsidR="00B02A25" w:rsidRDefault="00B02A25" w:rsidP="007C1530">
      <w:pPr>
        <w:shd w:val="clear" w:color="auto" w:fill="FFFFFF" w:themeFill="background1"/>
        <w:rPr>
          <w:rFonts w:ascii="Garamond" w:hAnsi="Garamond" w:cs="Arial"/>
          <w:b/>
          <w:sz w:val="24"/>
          <w:szCs w:val="24"/>
          <w:shd w:val="clear" w:color="auto" w:fill="FFFFFF"/>
        </w:rPr>
      </w:pPr>
    </w:p>
    <w:p w:rsidR="00B72A43" w:rsidRPr="007C1530" w:rsidRDefault="00B93D6F" w:rsidP="007C1530">
      <w:pPr>
        <w:shd w:val="clear" w:color="auto" w:fill="FFFFFF" w:themeFill="background1"/>
        <w:rPr>
          <w:rFonts w:ascii="Garamond" w:hAnsi="Garamond" w:cs="Arial"/>
          <w:b/>
          <w:sz w:val="24"/>
          <w:szCs w:val="24"/>
          <w:shd w:val="clear" w:color="auto" w:fill="FFFFFF"/>
        </w:rPr>
      </w:pPr>
      <w:r w:rsidRPr="007C1530">
        <w:rPr>
          <w:rFonts w:ascii="Garamond" w:hAnsi="Garamond" w:cs="Arial"/>
          <w:b/>
          <w:sz w:val="24"/>
          <w:szCs w:val="24"/>
          <w:shd w:val="clear" w:color="auto" w:fill="FFFFFF"/>
        </w:rPr>
        <w:t xml:space="preserve">Managed Service </w:t>
      </w:r>
    </w:p>
    <w:p w:rsidR="005B642D" w:rsidRPr="007C1530" w:rsidRDefault="007C1530" w:rsidP="007C1530">
      <w:pPr>
        <w:shd w:val="clear" w:color="auto" w:fill="FFFFFF" w:themeFill="background1"/>
        <w:rPr>
          <w:rFonts w:ascii="Garamond" w:hAnsi="Garamond" w:cs="Arial"/>
          <w:sz w:val="24"/>
          <w:szCs w:val="24"/>
          <w:shd w:val="clear" w:color="auto" w:fill="FFFFFF"/>
        </w:rPr>
      </w:pPr>
      <w:r w:rsidRPr="007C1530">
        <w:rPr>
          <w:rFonts w:ascii="Garamond" w:hAnsi="Garamond" w:cs="Arial"/>
          <w:sz w:val="24"/>
          <w:szCs w:val="24"/>
          <w:shd w:val="clear" w:color="auto" w:fill="FFFFFF"/>
        </w:rPr>
        <w:t>Our Managed Services are tailored to fit every business’ unique needs because we blend technical expertise, industry-leading practices and exuberant support to provide outstanding services. From minute application customizations to massive infrastructure migrations, our developers and Cloud managers are determined to build, monitor and manage any IT environment that require professional excellence.</w:t>
      </w:r>
    </w:p>
    <w:p w:rsidR="007C1530" w:rsidRPr="007C1530" w:rsidRDefault="007C1530" w:rsidP="007C1530">
      <w:pPr>
        <w:pStyle w:val="Heading5"/>
        <w:numPr>
          <w:ilvl w:val="0"/>
          <w:numId w:val="3"/>
        </w:numPr>
        <w:shd w:val="clear" w:color="auto" w:fill="FFFFFF" w:themeFill="background1"/>
        <w:spacing w:before="0"/>
        <w:rPr>
          <w:rFonts w:ascii="Garamond" w:hAnsi="Garamond" w:cs="Arial"/>
          <w:color w:val="auto"/>
          <w:sz w:val="24"/>
          <w:szCs w:val="24"/>
        </w:rPr>
      </w:pPr>
      <w:r w:rsidRPr="007C1530">
        <w:rPr>
          <w:rStyle w:val="Strong"/>
          <w:rFonts w:ascii="Garamond" w:hAnsi="Garamond" w:cs="Arial"/>
          <w:b w:val="0"/>
          <w:bCs w:val="0"/>
          <w:color w:val="auto"/>
          <w:sz w:val="24"/>
          <w:szCs w:val="24"/>
        </w:rPr>
        <w:t>Remote Infrastructure Management</w:t>
      </w:r>
    </w:p>
    <w:p w:rsidR="007C1530" w:rsidRPr="007C1530" w:rsidRDefault="007C1530" w:rsidP="007C1530">
      <w:pPr>
        <w:shd w:val="clear" w:color="auto" w:fill="FFFFFF" w:themeFill="background1"/>
        <w:spacing w:after="100" w:afterAutospacing="1"/>
        <w:rPr>
          <w:rFonts w:ascii="Garamond" w:hAnsi="Garamond" w:cs="Arial"/>
          <w:sz w:val="24"/>
          <w:szCs w:val="24"/>
        </w:rPr>
      </w:pPr>
      <w:r w:rsidRPr="007C1530">
        <w:rPr>
          <w:rFonts w:ascii="Garamond" w:hAnsi="Garamond" w:cs="Arial"/>
          <w:sz w:val="24"/>
          <w:szCs w:val="24"/>
        </w:rPr>
        <w:t>As every organization’s infrastructure is built in a unique way, Hashtag Technologies manages Remote Infrastructure Management (RIM) services ensure that your systems are available whilst boosting your process efficiency.</w:t>
      </w:r>
    </w:p>
    <w:p w:rsidR="007C1530" w:rsidRPr="007C1530" w:rsidRDefault="007C1530" w:rsidP="007C1530">
      <w:pPr>
        <w:pStyle w:val="Heading5"/>
        <w:numPr>
          <w:ilvl w:val="0"/>
          <w:numId w:val="3"/>
        </w:numPr>
        <w:shd w:val="clear" w:color="auto" w:fill="FFFFFF" w:themeFill="background1"/>
        <w:spacing w:before="0"/>
        <w:rPr>
          <w:rFonts w:ascii="Garamond" w:hAnsi="Garamond" w:cs="Arial"/>
          <w:color w:val="auto"/>
          <w:sz w:val="24"/>
          <w:szCs w:val="24"/>
        </w:rPr>
      </w:pPr>
      <w:r w:rsidRPr="007C1530">
        <w:rPr>
          <w:rStyle w:val="Strong"/>
          <w:rFonts w:ascii="Garamond" w:hAnsi="Garamond" w:cs="Arial"/>
          <w:b w:val="0"/>
          <w:bCs w:val="0"/>
          <w:color w:val="auto"/>
          <w:sz w:val="24"/>
          <w:szCs w:val="24"/>
        </w:rPr>
        <w:t>Backup and Recovery</w:t>
      </w:r>
    </w:p>
    <w:p w:rsidR="007C1530" w:rsidRPr="007C1530" w:rsidRDefault="007C1530" w:rsidP="007C1530">
      <w:pPr>
        <w:shd w:val="clear" w:color="auto" w:fill="FFFFFF" w:themeFill="background1"/>
        <w:spacing w:after="100" w:afterAutospacing="1"/>
        <w:rPr>
          <w:rFonts w:ascii="Garamond" w:hAnsi="Garamond" w:cs="Arial"/>
          <w:sz w:val="24"/>
          <w:szCs w:val="24"/>
        </w:rPr>
      </w:pPr>
      <w:r w:rsidRPr="007C1530">
        <w:rPr>
          <w:rFonts w:ascii="Garamond" w:hAnsi="Garamond" w:cs="Arial"/>
          <w:sz w:val="24"/>
          <w:szCs w:val="24"/>
        </w:rPr>
        <w:t>Hashtag Technologies takes fast and reliable backups of workloads running in a physical or virtual environment. Hashtag Technologies data Backup and Recovery service ensures optimum data protection.</w:t>
      </w:r>
    </w:p>
    <w:p w:rsidR="007C1530" w:rsidRPr="007C1530" w:rsidRDefault="007C1530" w:rsidP="007C1530">
      <w:pPr>
        <w:pStyle w:val="ListParagraph"/>
        <w:numPr>
          <w:ilvl w:val="0"/>
          <w:numId w:val="3"/>
        </w:numPr>
        <w:shd w:val="clear" w:color="auto" w:fill="FFFFFF" w:themeFill="background1"/>
        <w:spacing w:after="100" w:afterAutospacing="1"/>
        <w:rPr>
          <w:rFonts w:ascii="Garamond" w:hAnsi="Garamond" w:cs="Arial"/>
          <w:sz w:val="24"/>
          <w:szCs w:val="24"/>
        </w:rPr>
      </w:pPr>
      <w:r w:rsidRPr="007C1530">
        <w:rPr>
          <w:rFonts w:ascii="Garamond" w:hAnsi="Garamond" w:cs="Arial"/>
          <w:sz w:val="24"/>
          <w:szCs w:val="24"/>
        </w:rPr>
        <w:t>Cyber Security</w:t>
      </w:r>
    </w:p>
    <w:p w:rsidR="007C1530" w:rsidRPr="007C1530" w:rsidRDefault="007C1530" w:rsidP="007C1530">
      <w:pPr>
        <w:shd w:val="clear" w:color="auto" w:fill="FFFFFF" w:themeFill="background1"/>
        <w:spacing w:line="240" w:lineRule="auto"/>
        <w:rPr>
          <w:rFonts w:ascii="Garamond" w:eastAsia="Times New Roman" w:hAnsi="Garamond" w:cs="Times New Roman"/>
          <w:sz w:val="24"/>
          <w:szCs w:val="24"/>
        </w:rPr>
      </w:pPr>
      <w:r w:rsidRPr="007C1530">
        <w:rPr>
          <w:rFonts w:ascii="Garamond" w:eastAsia="Times New Roman" w:hAnsi="Garamond" w:cs="Times New Roman"/>
          <w:sz w:val="24"/>
          <w:szCs w:val="24"/>
        </w:rPr>
        <w:t xml:space="preserve">Digitalization and the growing networking of machines and industrial systems also mean an increase in the risk of cyberattacks. Appropriate protective measures are imperative, especially for critical infrastructure facilities. </w:t>
      </w:r>
    </w:p>
    <w:p w:rsidR="007C1530" w:rsidRPr="007C1530" w:rsidRDefault="007C1530" w:rsidP="007C1530">
      <w:pPr>
        <w:pStyle w:val="Heading5"/>
        <w:numPr>
          <w:ilvl w:val="0"/>
          <w:numId w:val="3"/>
        </w:numPr>
        <w:shd w:val="clear" w:color="auto" w:fill="FFFFFF" w:themeFill="background1"/>
        <w:spacing w:before="0"/>
        <w:rPr>
          <w:rFonts w:ascii="Garamond" w:hAnsi="Garamond" w:cs="Arial"/>
          <w:color w:val="auto"/>
          <w:sz w:val="24"/>
          <w:szCs w:val="24"/>
        </w:rPr>
      </w:pPr>
      <w:r w:rsidRPr="007C1530">
        <w:rPr>
          <w:rStyle w:val="Strong"/>
          <w:rFonts w:ascii="Garamond" w:hAnsi="Garamond" w:cs="Arial"/>
          <w:b w:val="0"/>
          <w:bCs w:val="0"/>
          <w:color w:val="auto"/>
          <w:sz w:val="24"/>
          <w:szCs w:val="24"/>
        </w:rPr>
        <w:t>Application Development/Support</w:t>
      </w:r>
    </w:p>
    <w:p w:rsidR="005B642D" w:rsidRDefault="007C1530" w:rsidP="005B642D">
      <w:pPr>
        <w:shd w:val="clear" w:color="auto" w:fill="FFFFFF" w:themeFill="background1"/>
        <w:spacing w:after="100" w:afterAutospacing="1"/>
        <w:rPr>
          <w:rFonts w:ascii="Garamond" w:hAnsi="Garamond" w:cs="Arial"/>
          <w:sz w:val="24"/>
          <w:szCs w:val="24"/>
        </w:rPr>
      </w:pPr>
      <w:r w:rsidRPr="007C1530">
        <w:rPr>
          <w:rFonts w:ascii="Garamond" w:hAnsi="Garamond" w:cs="Arial"/>
          <w:sz w:val="24"/>
          <w:szCs w:val="24"/>
        </w:rPr>
        <w:t xml:space="preserve">Specific to requirements, we </w:t>
      </w:r>
      <w:r w:rsidR="005B642D">
        <w:rPr>
          <w:rFonts w:ascii="Garamond" w:hAnsi="Garamond" w:cs="Arial"/>
          <w:sz w:val="24"/>
          <w:szCs w:val="24"/>
        </w:rPr>
        <w:t xml:space="preserve">provide operational support for our own </w:t>
      </w:r>
      <w:r w:rsidRPr="007C1530">
        <w:rPr>
          <w:rFonts w:ascii="Garamond" w:hAnsi="Garamond" w:cs="Arial"/>
          <w:sz w:val="24"/>
          <w:szCs w:val="24"/>
        </w:rPr>
        <w:t>design</w:t>
      </w:r>
      <w:r w:rsidR="005B642D">
        <w:rPr>
          <w:rFonts w:ascii="Garamond" w:hAnsi="Garamond" w:cs="Arial"/>
          <w:sz w:val="24"/>
          <w:szCs w:val="24"/>
        </w:rPr>
        <w:t>ed</w:t>
      </w:r>
      <w:r w:rsidRPr="007C1530">
        <w:rPr>
          <w:rFonts w:ascii="Garamond" w:hAnsi="Garamond" w:cs="Arial"/>
          <w:sz w:val="24"/>
          <w:szCs w:val="24"/>
        </w:rPr>
        <w:t xml:space="preserve"> customized solutions that are compatible to run on any OS platform. Advanced applications built by us give a transformational value to organizations.</w:t>
      </w:r>
    </w:p>
    <w:p w:rsidR="00B02A25" w:rsidRDefault="00B02A25" w:rsidP="005B642D">
      <w:pPr>
        <w:shd w:val="clear" w:color="auto" w:fill="FFFFFF" w:themeFill="background1"/>
        <w:spacing w:after="100" w:afterAutospacing="1"/>
        <w:rPr>
          <w:rFonts w:ascii="Garamond" w:hAnsi="Garamond" w:cs="Arial"/>
          <w:b/>
          <w:color w:val="333333"/>
          <w:sz w:val="26"/>
          <w:szCs w:val="26"/>
          <w:shd w:val="clear" w:color="auto" w:fill="FFFFFF"/>
        </w:rPr>
      </w:pPr>
    </w:p>
    <w:p w:rsidR="00B02A25" w:rsidRDefault="00B02A25" w:rsidP="005B642D">
      <w:pPr>
        <w:shd w:val="clear" w:color="auto" w:fill="FFFFFF" w:themeFill="background1"/>
        <w:spacing w:after="100" w:afterAutospacing="1"/>
        <w:rPr>
          <w:rFonts w:ascii="Garamond" w:hAnsi="Garamond" w:cs="Arial"/>
          <w:b/>
          <w:color w:val="333333"/>
          <w:sz w:val="26"/>
          <w:szCs w:val="26"/>
          <w:shd w:val="clear" w:color="auto" w:fill="FFFFFF"/>
        </w:rPr>
      </w:pPr>
    </w:p>
    <w:p w:rsidR="00627D72" w:rsidRPr="005B642D" w:rsidRDefault="0094586E" w:rsidP="005B642D">
      <w:pPr>
        <w:shd w:val="clear" w:color="auto" w:fill="FFFFFF" w:themeFill="background1"/>
        <w:spacing w:after="100" w:afterAutospacing="1"/>
        <w:rPr>
          <w:rFonts w:ascii="Garamond" w:hAnsi="Garamond" w:cs="Arial"/>
          <w:b/>
          <w:sz w:val="24"/>
          <w:szCs w:val="24"/>
        </w:rPr>
      </w:pPr>
      <w:r w:rsidRPr="005B642D">
        <w:rPr>
          <w:rFonts w:ascii="Garamond" w:hAnsi="Garamond" w:cs="Arial"/>
          <w:b/>
          <w:color w:val="333333"/>
          <w:sz w:val="26"/>
          <w:szCs w:val="26"/>
          <w:shd w:val="clear" w:color="auto" w:fill="FFFFFF"/>
        </w:rPr>
        <w:t>Consulting Service</w:t>
      </w:r>
    </w:p>
    <w:p w:rsidR="0094586E" w:rsidRDefault="0094586E" w:rsidP="004F0D84">
      <w:pPr>
        <w:rPr>
          <w:rFonts w:ascii="Georgia" w:hAnsi="Georgia"/>
          <w:color w:val="000000"/>
          <w:sz w:val="24"/>
          <w:szCs w:val="24"/>
          <w:shd w:val="clear" w:color="auto" w:fill="FEFEFE"/>
        </w:rPr>
      </w:pPr>
      <w:r w:rsidRPr="00184294">
        <w:rPr>
          <w:rFonts w:ascii="Georgia" w:hAnsi="Georgia"/>
          <w:color w:val="000000"/>
          <w:sz w:val="24"/>
          <w:szCs w:val="24"/>
          <w:shd w:val="clear" w:color="auto" w:fill="FEFEFE"/>
        </w:rPr>
        <w:t>Our management consulting services focus on our clients' most critical issues and opportunities: strategy, marketing, organization, operations, technology, transformation, digital, advanced analytics, corporate finance, mergers &amp; acquisitions and sustainability across all industries. We bring deep, functional expertise, but are known for our holistic perspective: we capture value across boundaries and between the silos of any organization. We have proven a multiplier effect from optimizing the sum of the parts, not just the individual pieces.</w:t>
      </w:r>
    </w:p>
    <w:p w:rsidR="003E3785" w:rsidRDefault="003E3785" w:rsidP="004F0D84">
      <w:pPr>
        <w:rPr>
          <w:rFonts w:ascii="Georgia" w:hAnsi="Georgia"/>
          <w:color w:val="000000"/>
          <w:sz w:val="24"/>
          <w:szCs w:val="24"/>
          <w:shd w:val="clear" w:color="auto" w:fill="FEFEFE"/>
        </w:rPr>
      </w:pPr>
    </w:p>
    <w:p w:rsidR="00F1702F" w:rsidRDefault="00F1702F" w:rsidP="004F0D84">
      <w:pPr>
        <w:rPr>
          <w:rFonts w:ascii="Georgia" w:hAnsi="Georgia" w:cs="Arial"/>
          <w:color w:val="333333"/>
          <w:sz w:val="24"/>
          <w:szCs w:val="24"/>
          <w:shd w:val="clear" w:color="auto" w:fill="FFFFFF"/>
        </w:rPr>
      </w:pPr>
    </w:p>
    <w:p w:rsidR="00F1702F" w:rsidRDefault="00865E5C" w:rsidP="004F0D84">
      <w:pPr>
        <w:rPr>
          <w:rFonts w:ascii="Garamond" w:hAnsi="Garamond" w:cs="Arial"/>
          <w:b/>
          <w:color w:val="333333"/>
          <w:sz w:val="26"/>
          <w:szCs w:val="26"/>
          <w:shd w:val="clear" w:color="auto" w:fill="FFFFFF"/>
        </w:rPr>
      </w:pPr>
      <w:r>
        <w:rPr>
          <w:noProof/>
          <w:lang w:val="en-IN" w:eastAsia="en-IN"/>
        </w:rPr>
        <w:drawing>
          <wp:inline distT="0" distB="0" distL="0" distR="0" wp14:anchorId="76BBB239" wp14:editId="19B12720">
            <wp:extent cx="5943600" cy="3105150"/>
            <wp:effectExtent l="0" t="0" r="0" b="0"/>
            <wp:docPr id="1" name="Picture 2" descr="https://1agb93314bcf1knhv22id9u9-wpengine.netdna-ssl.com/wp-content/uploads/2018/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1agb93314bcf1knhv22id9u9-wpengine.netdna-ssl.com/wp-content/uploads/2018/11/2-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742" r="14742"/>
                    <a:stretch/>
                  </pic:blipFill>
                  <pic:spPr bwMode="auto">
                    <a:xfrm>
                      <a:off x="0" y="0"/>
                      <a:ext cx="5943600" cy="3105150"/>
                    </a:xfrm>
                    <a:prstGeom prst="rect">
                      <a:avLst/>
                    </a:prstGeom>
                    <a:noFill/>
                    <a:extLst/>
                  </pic:spPr>
                </pic:pic>
              </a:graphicData>
            </a:graphic>
          </wp:inline>
        </w:drawing>
      </w:r>
    </w:p>
    <w:p w:rsidR="00F1702F" w:rsidRDefault="00F1702F" w:rsidP="004F0D84">
      <w:pPr>
        <w:rPr>
          <w:rFonts w:ascii="Garamond" w:hAnsi="Garamond" w:cs="Arial"/>
          <w:b/>
          <w:color w:val="333333"/>
          <w:sz w:val="26"/>
          <w:szCs w:val="26"/>
          <w:shd w:val="clear" w:color="auto" w:fill="FFFFFF"/>
        </w:rPr>
      </w:pPr>
    </w:p>
    <w:p w:rsidR="00F1702F" w:rsidRDefault="00F1702F" w:rsidP="004F0D84">
      <w:pPr>
        <w:rPr>
          <w:rFonts w:ascii="Garamond" w:hAnsi="Garamond" w:cs="Arial"/>
          <w:b/>
          <w:color w:val="333333"/>
          <w:sz w:val="26"/>
          <w:szCs w:val="26"/>
          <w:shd w:val="clear" w:color="auto" w:fill="FFFFFF"/>
        </w:rPr>
      </w:pPr>
    </w:p>
    <w:p w:rsidR="00F1702F" w:rsidRDefault="00F1702F" w:rsidP="004F0D84">
      <w:pPr>
        <w:rPr>
          <w:rFonts w:ascii="Garamond" w:hAnsi="Garamond" w:cs="Arial"/>
          <w:b/>
          <w:color w:val="333333"/>
          <w:sz w:val="26"/>
          <w:szCs w:val="26"/>
          <w:shd w:val="clear" w:color="auto" w:fill="FFFFFF"/>
        </w:rPr>
      </w:pPr>
    </w:p>
    <w:p w:rsidR="00F1702F" w:rsidRDefault="00F1702F" w:rsidP="004F0D84">
      <w:pPr>
        <w:rPr>
          <w:rFonts w:ascii="Garamond" w:hAnsi="Garamond" w:cs="Arial"/>
          <w:b/>
          <w:color w:val="333333"/>
          <w:sz w:val="26"/>
          <w:szCs w:val="26"/>
          <w:shd w:val="clear" w:color="auto" w:fill="FFFFFF"/>
        </w:rPr>
      </w:pPr>
    </w:p>
    <w:p w:rsidR="00F1702F" w:rsidRDefault="00F1702F" w:rsidP="004F0D84">
      <w:pPr>
        <w:rPr>
          <w:rFonts w:ascii="Garamond" w:hAnsi="Garamond" w:cs="Arial"/>
          <w:b/>
          <w:color w:val="333333"/>
          <w:sz w:val="26"/>
          <w:szCs w:val="26"/>
          <w:shd w:val="clear" w:color="auto" w:fill="FFFFFF"/>
        </w:rPr>
      </w:pPr>
    </w:p>
    <w:p w:rsidR="00573D81" w:rsidRDefault="00573D81" w:rsidP="004F0D84">
      <w:pPr>
        <w:rPr>
          <w:rFonts w:ascii="Garamond" w:hAnsi="Garamond" w:cs="Arial"/>
          <w:b/>
          <w:color w:val="333333"/>
          <w:sz w:val="26"/>
          <w:szCs w:val="26"/>
          <w:shd w:val="clear" w:color="auto" w:fill="FFFFFF"/>
        </w:rPr>
      </w:pPr>
    </w:p>
    <w:p w:rsidR="00B02A25" w:rsidRDefault="00B02A25" w:rsidP="004F0D84">
      <w:pPr>
        <w:rPr>
          <w:rFonts w:ascii="Garamond" w:hAnsi="Garamond" w:cs="Arial"/>
          <w:b/>
          <w:color w:val="333333"/>
          <w:sz w:val="26"/>
          <w:szCs w:val="26"/>
          <w:shd w:val="clear" w:color="auto" w:fill="FFFFFF"/>
        </w:rPr>
      </w:pPr>
    </w:p>
    <w:p w:rsidR="00B02A25" w:rsidRDefault="00B02A25" w:rsidP="004F0D84">
      <w:pPr>
        <w:rPr>
          <w:rFonts w:ascii="Garamond" w:hAnsi="Garamond" w:cs="Arial"/>
          <w:b/>
          <w:color w:val="333333"/>
          <w:sz w:val="26"/>
          <w:szCs w:val="26"/>
          <w:shd w:val="clear" w:color="auto" w:fill="FFFFFF"/>
        </w:rPr>
      </w:pPr>
    </w:p>
    <w:p w:rsidR="00B02A25" w:rsidRDefault="00B02A25" w:rsidP="004F0D84">
      <w:pPr>
        <w:rPr>
          <w:rFonts w:ascii="Garamond" w:hAnsi="Garamond" w:cs="Arial"/>
          <w:b/>
          <w:color w:val="333333"/>
          <w:sz w:val="26"/>
          <w:szCs w:val="26"/>
          <w:shd w:val="clear" w:color="auto" w:fill="FFFFFF"/>
        </w:rPr>
      </w:pPr>
    </w:p>
    <w:p w:rsidR="0094586E" w:rsidRPr="009443F6" w:rsidRDefault="005B642D" w:rsidP="004F0D84">
      <w:pPr>
        <w:rPr>
          <w:rFonts w:ascii="Garamond" w:hAnsi="Garamond" w:cs="Arial"/>
          <w:b/>
          <w:color w:val="333333"/>
          <w:sz w:val="26"/>
          <w:szCs w:val="26"/>
          <w:shd w:val="clear" w:color="auto" w:fill="FFFFFF"/>
        </w:rPr>
      </w:pPr>
      <w:r w:rsidRPr="009443F6">
        <w:rPr>
          <w:rFonts w:ascii="Garamond" w:hAnsi="Garamond" w:cs="Arial"/>
          <w:b/>
          <w:color w:val="333333"/>
          <w:sz w:val="26"/>
          <w:szCs w:val="26"/>
          <w:shd w:val="clear" w:color="auto" w:fill="FFFFFF"/>
        </w:rPr>
        <w:t>Digital Experience</w:t>
      </w:r>
    </w:p>
    <w:p w:rsidR="00184294" w:rsidRPr="009443F6" w:rsidRDefault="00184294" w:rsidP="004F0D84">
      <w:pPr>
        <w:rPr>
          <w:rFonts w:ascii="Georgia" w:hAnsi="Georgia" w:cs="Arial"/>
          <w:color w:val="333333"/>
          <w:sz w:val="24"/>
          <w:szCs w:val="24"/>
          <w:shd w:val="clear" w:color="auto" w:fill="FFFFFF"/>
        </w:rPr>
      </w:pPr>
      <w:r w:rsidRPr="009443F6">
        <w:rPr>
          <w:rFonts w:ascii="Georgia" w:hAnsi="Georgia" w:cs="Tahoma"/>
          <w:color w:val="09101D"/>
          <w:sz w:val="24"/>
          <w:szCs w:val="24"/>
          <w:shd w:val="clear" w:color="auto" w:fill="FFFFFF"/>
        </w:rPr>
        <w:t>Digital experiences are that portion of technology that allows companies to go beyond digitizing paper processes in order to create services that are possible only because of the internet and other modern technologies.</w:t>
      </w:r>
    </w:p>
    <w:p w:rsidR="00184294" w:rsidRPr="009443F6" w:rsidRDefault="0094586E" w:rsidP="004F0D84">
      <w:pPr>
        <w:rPr>
          <w:rFonts w:ascii="Georgia" w:hAnsi="Georgia"/>
          <w:color w:val="000000"/>
          <w:sz w:val="24"/>
          <w:szCs w:val="24"/>
          <w:shd w:val="clear" w:color="auto" w:fill="FFFFFF"/>
        </w:rPr>
      </w:pPr>
      <w:r w:rsidRPr="009443F6">
        <w:rPr>
          <w:rFonts w:ascii="Georgia" w:hAnsi="Georgia"/>
          <w:color w:val="000000"/>
          <w:sz w:val="24"/>
          <w:szCs w:val="24"/>
          <w:shd w:val="clear" w:color="auto" w:fill="FFFFFF"/>
        </w:rPr>
        <w:t>Accelerate your innovation and transformation with a fully integrated suite of capabilities that puts digital at the heart of everything you do.</w:t>
      </w:r>
    </w:p>
    <w:p w:rsidR="00184294" w:rsidRPr="009443F6" w:rsidRDefault="00184294" w:rsidP="004F0D84">
      <w:pPr>
        <w:rPr>
          <w:rFonts w:ascii="Georgia" w:hAnsi="Georgia" w:cs="Segoe UI"/>
          <w:color w:val="333333"/>
          <w:sz w:val="24"/>
          <w:szCs w:val="24"/>
          <w:shd w:val="clear" w:color="auto" w:fill="FFFFFF"/>
        </w:rPr>
      </w:pPr>
      <w:r w:rsidRPr="009443F6">
        <w:rPr>
          <w:rFonts w:ascii="Georgia" w:hAnsi="Georgia" w:cs="Segoe UI"/>
          <w:color w:val="333333"/>
          <w:sz w:val="24"/>
          <w:szCs w:val="24"/>
          <w:shd w:val="clear" w:color="auto" w:fill="FFFFFF"/>
        </w:rPr>
        <w:t>The global pandemic permanently altered the way companies deliver customer experience. Physical contact centers shut down and organizations were forced to move much of their workforce remote. Managing these remote agents posed a brand new and daunting challenge that made companies significantly accelerate the development of digital Customer Experience (CX) capabilities.</w:t>
      </w:r>
    </w:p>
    <w:p w:rsidR="00184294" w:rsidRPr="00184294" w:rsidRDefault="00184294" w:rsidP="00184294">
      <w:pPr>
        <w:numPr>
          <w:ilvl w:val="0"/>
          <w:numId w:val="4"/>
        </w:numPr>
        <w:shd w:val="clear" w:color="auto" w:fill="FFFFFF"/>
        <w:spacing w:before="100" w:beforeAutospacing="1" w:after="100" w:afterAutospacing="1" w:line="240" w:lineRule="auto"/>
        <w:rPr>
          <w:rFonts w:ascii="Georgia" w:eastAsia="Times New Roman" w:hAnsi="Georgia" w:cs="Segoe UI"/>
          <w:color w:val="212529"/>
          <w:sz w:val="24"/>
          <w:szCs w:val="24"/>
        </w:rPr>
      </w:pPr>
      <w:r w:rsidRPr="00184294">
        <w:rPr>
          <w:rFonts w:ascii="Georgia" w:eastAsia="Times New Roman" w:hAnsi="Georgia" w:cs="Segoe UI"/>
          <w:color w:val="212529"/>
          <w:sz w:val="24"/>
          <w:szCs w:val="24"/>
        </w:rPr>
        <w:t>What are the potential benefits companies can expect by adopting an intelligent conversation automation strategy in contact centers?</w:t>
      </w:r>
    </w:p>
    <w:p w:rsidR="00184294" w:rsidRPr="00184294" w:rsidRDefault="00184294" w:rsidP="00184294">
      <w:pPr>
        <w:numPr>
          <w:ilvl w:val="0"/>
          <w:numId w:val="4"/>
        </w:numPr>
        <w:shd w:val="clear" w:color="auto" w:fill="FFFFFF"/>
        <w:spacing w:before="100" w:beforeAutospacing="1" w:after="100" w:afterAutospacing="1" w:line="240" w:lineRule="auto"/>
        <w:rPr>
          <w:rFonts w:ascii="Georgia" w:eastAsia="Times New Roman" w:hAnsi="Georgia" w:cs="Segoe UI"/>
          <w:color w:val="212529"/>
          <w:sz w:val="24"/>
          <w:szCs w:val="24"/>
        </w:rPr>
      </w:pPr>
      <w:r w:rsidRPr="00184294">
        <w:rPr>
          <w:rFonts w:ascii="Georgia" w:eastAsia="Times New Roman" w:hAnsi="Georgia" w:cs="Segoe UI"/>
          <w:color w:val="212529"/>
          <w:sz w:val="24"/>
          <w:szCs w:val="24"/>
        </w:rPr>
        <w:t>What does an intelligent conversation automation strategy look like? What are the key technology and organizational considerations?</w:t>
      </w:r>
    </w:p>
    <w:p w:rsidR="00184294" w:rsidRPr="00184294" w:rsidRDefault="00184294" w:rsidP="00184294">
      <w:pPr>
        <w:numPr>
          <w:ilvl w:val="0"/>
          <w:numId w:val="4"/>
        </w:numPr>
        <w:shd w:val="clear" w:color="auto" w:fill="FFFFFF"/>
        <w:spacing w:before="100" w:beforeAutospacing="1" w:after="100" w:afterAutospacing="1" w:line="240" w:lineRule="auto"/>
        <w:rPr>
          <w:rFonts w:ascii="Georgia" w:eastAsia="Times New Roman" w:hAnsi="Georgia" w:cs="Segoe UI"/>
          <w:color w:val="212529"/>
          <w:sz w:val="24"/>
          <w:szCs w:val="24"/>
        </w:rPr>
      </w:pPr>
      <w:r w:rsidRPr="00184294">
        <w:rPr>
          <w:rFonts w:ascii="Georgia" w:eastAsia="Times New Roman" w:hAnsi="Georgia" w:cs="Segoe UI"/>
          <w:color w:val="212529"/>
          <w:sz w:val="24"/>
          <w:szCs w:val="24"/>
        </w:rPr>
        <w:t>How do companies assess their readiness to pursue an intelligent conversation automation strategy?</w:t>
      </w:r>
    </w:p>
    <w:p w:rsidR="0094586E" w:rsidRPr="009443F6" w:rsidRDefault="00184294" w:rsidP="004F0D84">
      <w:pPr>
        <w:rPr>
          <w:rFonts w:ascii="Georgia" w:hAnsi="Georgia" w:cs="Arial"/>
          <w:color w:val="333333"/>
          <w:sz w:val="24"/>
          <w:szCs w:val="24"/>
          <w:shd w:val="clear" w:color="auto" w:fill="FFFFFF"/>
        </w:rPr>
      </w:pPr>
      <w:r w:rsidRPr="009443F6">
        <w:rPr>
          <w:rFonts w:ascii="Georgia" w:hAnsi="Georgia" w:cs="Tahoma"/>
          <w:color w:val="09101D"/>
          <w:sz w:val="24"/>
          <w:szCs w:val="24"/>
          <w:shd w:val="clear" w:color="auto" w:fill="FFFFFF"/>
        </w:rPr>
        <w:t xml:space="preserve">Companies should think of digital experiences as processes that do what a physical process cannot. </w:t>
      </w:r>
    </w:p>
    <w:p w:rsidR="009443F6" w:rsidRPr="009443F6" w:rsidRDefault="009443F6" w:rsidP="009443F6">
      <w:pPr>
        <w:shd w:val="clear" w:color="auto" w:fill="FFFFFF"/>
        <w:spacing w:after="300" w:line="360" w:lineRule="atLeast"/>
        <w:jc w:val="both"/>
        <w:rPr>
          <w:rFonts w:ascii="Georgia" w:eastAsia="Times New Roman" w:hAnsi="Georgia" w:cs="Arial"/>
          <w:color w:val="333333"/>
          <w:sz w:val="24"/>
          <w:szCs w:val="24"/>
        </w:rPr>
      </w:pPr>
      <w:r w:rsidRPr="009443F6">
        <w:rPr>
          <w:rFonts w:ascii="Georgia" w:eastAsia="Times New Roman" w:hAnsi="Georgia" w:cs="Arial"/>
          <w:color w:val="333333"/>
          <w:sz w:val="24"/>
          <w:szCs w:val="24"/>
        </w:rPr>
        <w:t>Digital experience platforms are software designed to develop and manage customer experiences, across all digital channels, touchpoints, and devices.</w:t>
      </w:r>
      <w:r>
        <w:rPr>
          <w:rFonts w:ascii="Georgia" w:eastAsia="Times New Roman" w:hAnsi="Georgia" w:cs="Arial"/>
          <w:color w:val="333333"/>
          <w:sz w:val="24"/>
          <w:szCs w:val="24"/>
        </w:rPr>
        <w:t xml:space="preserve"> </w:t>
      </w:r>
      <w:r w:rsidRPr="009443F6">
        <w:rPr>
          <w:rFonts w:ascii="Georgia" w:eastAsia="Times New Roman" w:hAnsi="Georgia" w:cs="Arial"/>
          <w:color w:val="333333"/>
          <w:sz w:val="24"/>
          <w:szCs w:val="24"/>
        </w:rPr>
        <w:t>DXPs will mature to deliver more features that offer the flexibility to:</w:t>
      </w:r>
    </w:p>
    <w:p w:rsidR="009443F6" w:rsidRPr="009443F6" w:rsidRDefault="009443F6" w:rsidP="009443F6">
      <w:pPr>
        <w:numPr>
          <w:ilvl w:val="0"/>
          <w:numId w:val="5"/>
        </w:numPr>
        <w:shd w:val="clear" w:color="auto" w:fill="FFFFFF"/>
        <w:spacing w:after="0" w:line="240" w:lineRule="auto"/>
        <w:jc w:val="both"/>
        <w:rPr>
          <w:rFonts w:ascii="Georgia" w:eastAsia="Times New Roman" w:hAnsi="Georgia" w:cs="Arial"/>
          <w:color w:val="333333"/>
          <w:sz w:val="24"/>
          <w:szCs w:val="24"/>
        </w:rPr>
      </w:pPr>
      <w:r w:rsidRPr="009443F6">
        <w:rPr>
          <w:rFonts w:ascii="Georgia" w:eastAsia="Times New Roman" w:hAnsi="Georgia" w:cs="Arial"/>
          <w:color w:val="333333"/>
          <w:sz w:val="24"/>
          <w:szCs w:val="24"/>
        </w:rPr>
        <w:t>Create a unified view of customers by tracking their activities, interaction, and keeping a tab on their behavioral, browsing, and location information.</w:t>
      </w:r>
    </w:p>
    <w:p w:rsidR="009443F6" w:rsidRPr="009443F6" w:rsidRDefault="009443F6" w:rsidP="009443F6">
      <w:pPr>
        <w:numPr>
          <w:ilvl w:val="0"/>
          <w:numId w:val="5"/>
        </w:numPr>
        <w:shd w:val="clear" w:color="auto" w:fill="FFFFFF"/>
        <w:spacing w:after="0" w:line="240" w:lineRule="auto"/>
        <w:jc w:val="both"/>
        <w:rPr>
          <w:rFonts w:ascii="Georgia" w:eastAsia="Times New Roman" w:hAnsi="Georgia" w:cs="Arial"/>
          <w:color w:val="333333"/>
          <w:sz w:val="24"/>
          <w:szCs w:val="24"/>
        </w:rPr>
      </w:pPr>
      <w:r w:rsidRPr="009443F6">
        <w:rPr>
          <w:rFonts w:ascii="Georgia" w:eastAsia="Times New Roman" w:hAnsi="Georgia" w:cs="Arial"/>
          <w:color w:val="333333"/>
          <w:sz w:val="24"/>
          <w:szCs w:val="24"/>
        </w:rPr>
        <w:t>Build responsive and interactive digital services and applications.</w:t>
      </w:r>
    </w:p>
    <w:p w:rsidR="009443F6" w:rsidRPr="009443F6" w:rsidRDefault="009443F6" w:rsidP="009443F6">
      <w:pPr>
        <w:numPr>
          <w:ilvl w:val="0"/>
          <w:numId w:val="5"/>
        </w:numPr>
        <w:shd w:val="clear" w:color="auto" w:fill="FFFFFF"/>
        <w:spacing w:after="0" w:line="240" w:lineRule="auto"/>
        <w:jc w:val="both"/>
        <w:rPr>
          <w:rFonts w:ascii="Georgia" w:eastAsia="Times New Roman" w:hAnsi="Georgia" w:cs="Arial"/>
          <w:color w:val="333333"/>
          <w:sz w:val="24"/>
          <w:szCs w:val="24"/>
        </w:rPr>
      </w:pPr>
      <w:r w:rsidRPr="009443F6">
        <w:rPr>
          <w:rFonts w:ascii="Georgia" w:eastAsia="Times New Roman" w:hAnsi="Georgia" w:cs="Arial"/>
          <w:color w:val="333333"/>
          <w:sz w:val="24"/>
          <w:szCs w:val="24"/>
        </w:rPr>
        <w:t>Curate and personalize compelling content based on customer profiles.</w:t>
      </w:r>
    </w:p>
    <w:p w:rsidR="009443F6" w:rsidRPr="009443F6" w:rsidRDefault="009443F6" w:rsidP="009443F6">
      <w:pPr>
        <w:numPr>
          <w:ilvl w:val="0"/>
          <w:numId w:val="5"/>
        </w:numPr>
        <w:shd w:val="clear" w:color="auto" w:fill="FFFFFF"/>
        <w:spacing w:after="0" w:line="240" w:lineRule="auto"/>
        <w:jc w:val="both"/>
        <w:rPr>
          <w:rFonts w:ascii="Georgia" w:eastAsia="Times New Roman" w:hAnsi="Georgia" w:cs="Arial"/>
          <w:color w:val="333333"/>
          <w:sz w:val="24"/>
          <w:szCs w:val="24"/>
        </w:rPr>
      </w:pPr>
      <w:r w:rsidRPr="009443F6">
        <w:rPr>
          <w:rFonts w:ascii="Georgia" w:eastAsia="Times New Roman" w:hAnsi="Georgia" w:cs="Arial"/>
          <w:color w:val="333333"/>
          <w:sz w:val="24"/>
          <w:szCs w:val="24"/>
        </w:rPr>
        <w:t>Create and manage targeted campaigns.</w:t>
      </w:r>
    </w:p>
    <w:p w:rsidR="009443F6" w:rsidRPr="009443F6" w:rsidRDefault="009443F6" w:rsidP="009443F6">
      <w:pPr>
        <w:numPr>
          <w:ilvl w:val="0"/>
          <w:numId w:val="5"/>
        </w:numPr>
        <w:shd w:val="clear" w:color="auto" w:fill="FFFFFF"/>
        <w:spacing w:after="0" w:line="240" w:lineRule="auto"/>
        <w:jc w:val="both"/>
        <w:rPr>
          <w:rFonts w:ascii="Georgia" w:eastAsia="Times New Roman" w:hAnsi="Georgia" w:cs="Arial"/>
          <w:color w:val="333333"/>
          <w:sz w:val="24"/>
          <w:szCs w:val="24"/>
        </w:rPr>
      </w:pPr>
      <w:r w:rsidRPr="009443F6">
        <w:rPr>
          <w:rFonts w:ascii="Georgia" w:eastAsia="Times New Roman" w:hAnsi="Georgia" w:cs="Arial"/>
          <w:color w:val="333333"/>
          <w:sz w:val="24"/>
          <w:szCs w:val="24"/>
        </w:rPr>
        <w:t>Enhance team (employee) productivity by integrating all information and tools in a unified platform and eliminating silos.</w:t>
      </w:r>
    </w:p>
    <w:p w:rsidR="00F1702F" w:rsidRDefault="00F1702F" w:rsidP="00F1702F">
      <w:pPr>
        <w:ind w:left="360"/>
        <w:rPr>
          <w:rFonts w:ascii="Arial" w:hAnsi="Arial" w:cs="Arial"/>
          <w:color w:val="333333"/>
          <w:sz w:val="26"/>
          <w:szCs w:val="26"/>
          <w:shd w:val="clear" w:color="auto" w:fill="FFFFFF"/>
        </w:rPr>
      </w:pPr>
    </w:p>
    <w:p w:rsidR="00F1702F" w:rsidRDefault="00F1702F" w:rsidP="00F1702F">
      <w:pPr>
        <w:ind w:left="360"/>
        <w:rPr>
          <w:rFonts w:ascii="Arial" w:hAnsi="Arial" w:cs="Arial"/>
          <w:color w:val="333333"/>
          <w:sz w:val="26"/>
          <w:szCs w:val="26"/>
          <w:shd w:val="clear" w:color="auto" w:fill="FFFFFF"/>
        </w:rPr>
      </w:pPr>
    </w:p>
    <w:p w:rsidR="00F1702F" w:rsidRDefault="00F1702F" w:rsidP="00F1702F">
      <w:pPr>
        <w:ind w:left="360"/>
        <w:rPr>
          <w:rFonts w:ascii="Arial" w:hAnsi="Arial" w:cs="Arial"/>
          <w:color w:val="333333"/>
          <w:sz w:val="26"/>
          <w:szCs w:val="26"/>
          <w:shd w:val="clear" w:color="auto" w:fill="FFFFFF"/>
        </w:rPr>
      </w:pPr>
    </w:p>
    <w:p w:rsidR="00F1702F" w:rsidRDefault="00F1702F" w:rsidP="00F1702F">
      <w:pPr>
        <w:ind w:left="360"/>
        <w:rPr>
          <w:rFonts w:ascii="Arial" w:hAnsi="Arial" w:cs="Arial"/>
          <w:color w:val="333333"/>
          <w:sz w:val="26"/>
          <w:szCs w:val="26"/>
          <w:shd w:val="clear" w:color="auto" w:fill="FFFFFF"/>
        </w:rPr>
      </w:pPr>
    </w:p>
    <w:p w:rsidR="00573D81" w:rsidRDefault="00573D81" w:rsidP="00F1702F">
      <w:pPr>
        <w:ind w:left="360"/>
        <w:rPr>
          <w:rFonts w:ascii="Arial" w:hAnsi="Arial" w:cs="Arial"/>
          <w:color w:val="333333"/>
          <w:sz w:val="26"/>
          <w:szCs w:val="26"/>
          <w:shd w:val="clear" w:color="auto" w:fill="FFFFFF"/>
        </w:rPr>
      </w:pPr>
    </w:p>
    <w:p w:rsidR="00F1702F" w:rsidRPr="00F1702F" w:rsidRDefault="00F1702F" w:rsidP="00361A44">
      <w:pPr>
        <w:rPr>
          <w:rFonts w:ascii="Arial" w:hAnsi="Arial" w:cs="Arial"/>
          <w:color w:val="333333"/>
          <w:sz w:val="26"/>
          <w:szCs w:val="26"/>
          <w:shd w:val="clear" w:color="auto" w:fill="FFFFFF"/>
        </w:rPr>
      </w:pPr>
    </w:p>
    <w:p w:rsidR="00134640" w:rsidRDefault="00134640" w:rsidP="00361A44">
      <w:pPr>
        <w:pStyle w:val="ListParagraph"/>
        <w:numPr>
          <w:ilvl w:val="0"/>
          <w:numId w:val="5"/>
        </w:numPr>
        <w:rPr>
          <w:rFonts w:ascii="Arial" w:hAnsi="Arial" w:cs="Arial"/>
          <w:color w:val="333333"/>
          <w:sz w:val="26"/>
          <w:szCs w:val="26"/>
          <w:shd w:val="clear" w:color="auto" w:fill="FFFFFF"/>
        </w:rPr>
      </w:pPr>
      <w:r w:rsidRPr="00134640">
        <w:rPr>
          <w:rFonts w:ascii="Arial" w:hAnsi="Arial" w:cs="Arial"/>
          <w:color w:val="333333"/>
          <w:sz w:val="26"/>
          <w:szCs w:val="26"/>
          <w:shd w:val="clear" w:color="auto" w:fill="FFFFFF"/>
        </w:rPr>
        <w:t>Product &amp; Solutions</w:t>
      </w:r>
    </w:p>
    <w:p w:rsidR="00573D81" w:rsidRDefault="00573D81" w:rsidP="00573D81">
      <w:pPr>
        <w:pStyle w:val="ListParagraph"/>
        <w:rPr>
          <w:rFonts w:ascii="Arial" w:hAnsi="Arial" w:cs="Arial"/>
          <w:color w:val="333333"/>
          <w:sz w:val="26"/>
          <w:szCs w:val="26"/>
          <w:shd w:val="clear" w:color="auto" w:fill="FFFFFF"/>
        </w:rPr>
      </w:pPr>
      <w:r>
        <w:rPr>
          <w:rFonts w:ascii="Arial" w:hAnsi="Arial" w:cs="Arial"/>
          <w:color w:val="333333"/>
          <w:sz w:val="26"/>
          <w:szCs w:val="26"/>
          <w:shd w:val="clear" w:color="auto" w:fill="FFFFFF"/>
        </w:rPr>
        <w:t xml:space="preserve">                                </w:t>
      </w:r>
      <w:r w:rsidRPr="00134640">
        <w:rPr>
          <w:rFonts w:ascii="Arial" w:hAnsi="Arial" w:cs="Arial"/>
          <w:color w:val="333333"/>
          <w:sz w:val="26"/>
          <w:szCs w:val="26"/>
          <w:shd w:val="clear" w:color="auto" w:fill="FFFFFF"/>
        </w:rPr>
        <w:t>ERP &amp; POS</w:t>
      </w:r>
    </w:p>
    <w:p w:rsidR="00573D81" w:rsidRDefault="00573D81" w:rsidP="00573D81">
      <w:pPr>
        <w:pStyle w:val="ListParagraph"/>
        <w:rPr>
          <w:rFonts w:ascii="Arial" w:hAnsi="Arial" w:cs="Arial"/>
          <w:color w:val="333333"/>
          <w:sz w:val="26"/>
          <w:szCs w:val="26"/>
          <w:shd w:val="clear" w:color="auto" w:fill="FFFFFF"/>
        </w:rPr>
      </w:pPr>
      <w:r>
        <w:rPr>
          <w:rFonts w:ascii="Arial" w:hAnsi="Arial" w:cs="Arial"/>
          <w:color w:val="333333"/>
          <w:sz w:val="26"/>
          <w:szCs w:val="26"/>
          <w:shd w:val="clear" w:color="auto" w:fill="FFFFFF"/>
        </w:rPr>
        <w:t xml:space="preserve">                                CRM</w:t>
      </w:r>
    </w:p>
    <w:p w:rsidR="00573D81" w:rsidRDefault="00573D81" w:rsidP="00573D81">
      <w:pPr>
        <w:pStyle w:val="ListParagraph"/>
        <w:rPr>
          <w:rFonts w:ascii="Arial" w:hAnsi="Arial" w:cs="Arial"/>
          <w:color w:val="333333"/>
          <w:sz w:val="26"/>
          <w:szCs w:val="26"/>
          <w:shd w:val="clear" w:color="auto" w:fill="FFFFFF"/>
        </w:rPr>
      </w:pPr>
      <w:r>
        <w:rPr>
          <w:rFonts w:ascii="Arial" w:hAnsi="Arial" w:cs="Arial"/>
          <w:color w:val="333333"/>
          <w:sz w:val="26"/>
          <w:szCs w:val="26"/>
          <w:shd w:val="clear" w:color="auto" w:fill="FFFFFF"/>
        </w:rPr>
        <w:t xml:space="preserve">                                Analytics</w:t>
      </w:r>
    </w:p>
    <w:p w:rsidR="00B72EC6" w:rsidRPr="00573D81" w:rsidRDefault="00B72EC6" w:rsidP="00573D81">
      <w:pPr>
        <w:pStyle w:val="ListParagraph"/>
        <w:rPr>
          <w:rFonts w:ascii="Arial" w:hAnsi="Arial" w:cs="Arial"/>
          <w:color w:val="333333"/>
          <w:sz w:val="26"/>
          <w:szCs w:val="26"/>
          <w:shd w:val="clear" w:color="auto" w:fill="FFFFFF"/>
        </w:rPr>
      </w:pPr>
      <w:r>
        <w:rPr>
          <w:rFonts w:ascii="Arial" w:hAnsi="Arial" w:cs="Arial"/>
          <w:color w:val="333333"/>
          <w:sz w:val="26"/>
          <w:szCs w:val="26"/>
          <w:shd w:val="clear" w:color="auto" w:fill="FFFFFF"/>
        </w:rPr>
        <w:t xml:space="preserve">                                Channel</w:t>
      </w:r>
    </w:p>
    <w:p w:rsidR="00E95C8A" w:rsidRDefault="00134640" w:rsidP="00E95C8A">
      <w:pPr>
        <w:pStyle w:val="ListParagraph"/>
        <w:numPr>
          <w:ilvl w:val="0"/>
          <w:numId w:val="5"/>
        </w:numPr>
        <w:rPr>
          <w:rFonts w:ascii="Arial" w:hAnsi="Arial" w:cs="Arial"/>
          <w:color w:val="333333"/>
          <w:sz w:val="26"/>
          <w:szCs w:val="26"/>
          <w:shd w:val="clear" w:color="auto" w:fill="FFFFFF"/>
        </w:rPr>
      </w:pPr>
      <w:r w:rsidRPr="00134640">
        <w:rPr>
          <w:rFonts w:ascii="Arial" w:hAnsi="Arial" w:cs="Arial"/>
          <w:color w:val="333333"/>
          <w:sz w:val="26"/>
          <w:szCs w:val="26"/>
          <w:shd w:val="clear" w:color="auto" w:fill="FFFFFF"/>
        </w:rPr>
        <w:t>ERP &amp; POS</w:t>
      </w:r>
    </w:p>
    <w:p w:rsidR="00F91C8E" w:rsidRPr="00E95C8A" w:rsidRDefault="00203210" w:rsidP="00E95C8A">
      <w:pPr>
        <w:pStyle w:val="ListParagraph"/>
        <w:rPr>
          <w:rFonts w:ascii="Arial" w:hAnsi="Arial" w:cs="Arial"/>
          <w:color w:val="333333"/>
          <w:sz w:val="26"/>
          <w:szCs w:val="26"/>
          <w:shd w:val="clear" w:color="auto" w:fill="FFFFFF"/>
        </w:rPr>
      </w:pPr>
      <w:r w:rsidRPr="00E95C8A">
        <w:rPr>
          <w:rFonts w:ascii="Garamond" w:hAnsi="Garamond" w:cs="Arial"/>
          <w:color w:val="333333"/>
          <w:sz w:val="26"/>
          <w:szCs w:val="26"/>
          <w:shd w:val="clear" w:color="auto" w:fill="FFFFFF"/>
        </w:rPr>
        <w:t>Hashtag Technologies suggest business to Invest in dependable technology that will help increase productivity and connect your business.</w:t>
      </w:r>
      <w:r w:rsidR="003E3785" w:rsidRPr="00E95C8A">
        <w:rPr>
          <w:rFonts w:ascii="Garamond" w:hAnsi="Garamond" w:cs="Arial"/>
          <w:color w:val="333333"/>
          <w:sz w:val="26"/>
          <w:szCs w:val="26"/>
          <w:shd w:val="clear" w:color="auto" w:fill="FFFFFF"/>
        </w:rPr>
        <w:t xml:space="preserve"> </w:t>
      </w:r>
      <w:r w:rsidR="00F91C8E" w:rsidRPr="00E95C8A">
        <w:rPr>
          <w:rFonts w:ascii="Garamond" w:hAnsi="Garamond" w:cs="Arial"/>
          <w:color w:val="333333"/>
          <w:sz w:val="26"/>
          <w:szCs w:val="26"/>
          <w:shd w:val="clear" w:color="auto" w:fill="FFFFFF"/>
          <w:lang w:val="en-GB"/>
        </w:rPr>
        <w:t xml:space="preserve">Our recommended POS Solution is a complete Point of Sale Software covering Billing, Store Management, </w:t>
      </w:r>
      <w:proofErr w:type="gramStart"/>
      <w:r w:rsidR="00316BEA" w:rsidRPr="00E95C8A">
        <w:rPr>
          <w:rFonts w:ascii="Garamond" w:hAnsi="Garamond" w:cs="Arial"/>
          <w:color w:val="333333"/>
          <w:sz w:val="26"/>
          <w:szCs w:val="26"/>
          <w:shd w:val="clear" w:color="auto" w:fill="FFFFFF"/>
          <w:lang w:val="en-GB"/>
        </w:rPr>
        <w:t>Promotions ,</w:t>
      </w:r>
      <w:proofErr w:type="gramEnd"/>
      <w:r w:rsidR="00316BEA" w:rsidRPr="00E95C8A">
        <w:rPr>
          <w:rFonts w:ascii="Garamond" w:hAnsi="Garamond" w:cs="Arial"/>
          <w:color w:val="333333"/>
          <w:sz w:val="26"/>
          <w:szCs w:val="26"/>
          <w:shd w:val="clear" w:color="auto" w:fill="FFFFFF"/>
          <w:lang w:val="en-GB"/>
        </w:rPr>
        <w:t xml:space="preserve"> CRM , </w:t>
      </w:r>
      <w:r w:rsidR="00F91C8E" w:rsidRPr="00E95C8A">
        <w:rPr>
          <w:rFonts w:ascii="Garamond" w:hAnsi="Garamond" w:cs="Arial"/>
          <w:color w:val="333333"/>
          <w:sz w:val="26"/>
          <w:szCs w:val="26"/>
          <w:shd w:val="clear" w:color="auto" w:fill="FFFFFF"/>
          <w:lang w:val="en-GB"/>
        </w:rPr>
        <w:t>Purchasing, Inventory Management and other Point of Sale Operations.</w:t>
      </w:r>
    </w:p>
    <w:p w:rsidR="00F91C8E" w:rsidRDefault="00F91C8E" w:rsidP="00F964CE">
      <w:pPr>
        <w:pStyle w:val="ListParagraph"/>
        <w:numPr>
          <w:ilvl w:val="1"/>
          <w:numId w:val="3"/>
        </w:numPr>
        <w:rPr>
          <w:rFonts w:ascii="Garamond" w:hAnsi="Garamond"/>
        </w:rPr>
      </w:pPr>
      <w:r>
        <w:rPr>
          <w:rFonts w:ascii="Garamond" w:hAnsi="Garamond"/>
        </w:rPr>
        <w:t xml:space="preserve">For </w:t>
      </w:r>
      <w:r w:rsidR="003E3785" w:rsidRPr="00F964CE">
        <w:rPr>
          <w:rFonts w:ascii="Garamond" w:hAnsi="Garamond"/>
        </w:rPr>
        <w:t>Supermarket/Hyp</w:t>
      </w:r>
      <w:r>
        <w:rPr>
          <w:rFonts w:ascii="Garamond" w:hAnsi="Garamond"/>
        </w:rPr>
        <w:t xml:space="preserve">ermarket </w:t>
      </w:r>
      <w:proofErr w:type="spellStart"/>
      <w:proofErr w:type="gramStart"/>
      <w:r>
        <w:rPr>
          <w:rFonts w:ascii="Garamond" w:hAnsi="Garamond"/>
        </w:rPr>
        <w:t>chains,Departmental</w:t>
      </w:r>
      <w:proofErr w:type="spellEnd"/>
      <w:proofErr w:type="gramEnd"/>
      <w:r>
        <w:rPr>
          <w:rFonts w:ascii="Garamond" w:hAnsi="Garamond"/>
        </w:rPr>
        <w:t xml:space="preserve"> Stores , Discount Stores , Multi Branded Outlets , Exclusive Brand Outlets , Grocery Stores , Foods &amp; Beverages , Bakeries &amp; Confectionery , Pharmacy &amp; Healthcare , Electrical &amp; Electronics , Saloon &amp; Spa. </w:t>
      </w:r>
    </w:p>
    <w:p w:rsidR="00316BEA" w:rsidRPr="00316BEA" w:rsidRDefault="00F91C8E" w:rsidP="00316BEA">
      <w:pPr>
        <w:pStyle w:val="ListParagraph"/>
        <w:ind w:left="1440"/>
        <w:rPr>
          <w:rFonts w:ascii="Garamond" w:hAnsi="Garamond"/>
        </w:rPr>
      </w:pPr>
      <w:r>
        <w:rPr>
          <w:rFonts w:ascii="Garamond" w:hAnsi="Garamond"/>
        </w:rPr>
        <w:t>(With Diagram)</w:t>
      </w:r>
    </w:p>
    <w:p w:rsidR="00316BEA" w:rsidRPr="00F91C8E" w:rsidRDefault="00316BEA" w:rsidP="00316BEA">
      <w:pPr>
        <w:numPr>
          <w:ilvl w:val="0"/>
          <w:numId w:val="7"/>
        </w:numPr>
        <w:tabs>
          <w:tab w:val="num" w:pos="720"/>
        </w:tabs>
        <w:rPr>
          <w:rFonts w:ascii="Garamond" w:hAnsi="Garamond" w:cs="Arial"/>
          <w:color w:val="333333"/>
          <w:sz w:val="26"/>
          <w:szCs w:val="26"/>
          <w:shd w:val="clear" w:color="auto" w:fill="FFFFFF"/>
        </w:rPr>
      </w:pPr>
      <w:r w:rsidRPr="00F91C8E">
        <w:rPr>
          <w:rFonts w:ascii="Garamond" w:hAnsi="Garamond" w:cs="Arial"/>
          <w:color w:val="333333"/>
          <w:sz w:val="26"/>
          <w:szCs w:val="26"/>
          <w:shd w:val="clear" w:color="auto" w:fill="FFFFFF"/>
        </w:rPr>
        <w:t>Central POS manageability with HO</w:t>
      </w:r>
    </w:p>
    <w:p w:rsidR="00316BEA" w:rsidRPr="00F91C8E" w:rsidRDefault="00316BEA" w:rsidP="00316BEA">
      <w:pPr>
        <w:numPr>
          <w:ilvl w:val="0"/>
          <w:numId w:val="7"/>
        </w:numPr>
        <w:tabs>
          <w:tab w:val="num" w:pos="720"/>
        </w:tabs>
        <w:rPr>
          <w:rFonts w:ascii="Garamond" w:hAnsi="Garamond" w:cs="Arial"/>
          <w:color w:val="333333"/>
          <w:sz w:val="26"/>
          <w:szCs w:val="26"/>
          <w:shd w:val="clear" w:color="auto" w:fill="FFFFFF"/>
        </w:rPr>
      </w:pPr>
      <w:r w:rsidRPr="00F91C8E">
        <w:rPr>
          <w:rFonts w:ascii="Garamond" w:hAnsi="Garamond" w:cs="Arial"/>
          <w:color w:val="333333"/>
          <w:sz w:val="26"/>
          <w:szCs w:val="26"/>
          <w:shd w:val="clear" w:color="auto" w:fill="FFFFFF"/>
        </w:rPr>
        <w:t>Auto Data Synchronization with Head Office</w:t>
      </w:r>
    </w:p>
    <w:p w:rsidR="00316BEA" w:rsidRPr="00F91C8E" w:rsidRDefault="00316BEA" w:rsidP="00316BEA">
      <w:pPr>
        <w:numPr>
          <w:ilvl w:val="0"/>
          <w:numId w:val="7"/>
        </w:numPr>
        <w:tabs>
          <w:tab w:val="num" w:pos="720"/>
        </w:tabs>
        <w:rPr>
          <w:rFonts w:ascii="Garamond" w:hAnsi="Garamond" w:cs="Arial"/>
          <w:color w:val="333333"/>
          <w:sz w:val="26"/>
          <w:szCs w:val="26"/>
          <w:shd w:val="clear" w:color="auto" w:fill="FFFFFF"/>
        </w:rPr>
      </w:pPr>
      <w:r w:rsidRPr="00F91C8E">
        <w:rPr>
          <w:rFonts w:ascii="Garamond" w:hAnsi="Garamond" w:cs="Arial"/>
          <w:color w:val="333333"/>
          <w:sz w:val="26"/>
          <w:szCs w:val="26"/>
          <w:shd w:val="clear" w:color="auto" w:fill="FFFFFF"/>
        </w:rPr>
        <w:t xml:space="preserve">Promotion </w:t>
      </w:r>
      <w:proofErr w:type="gramStart"/>
      <w:r w:rsidRPr="00F91C8E">
        <w:rPr>
          <w:rFonts w:ascii="Garamond" w:hAnsi="Garamond" w:cs="Arial"/>
          <w:color w:val="333333"/>
          <w:sz w:val="26"/>
          <w:szCs w:val="26"/>
          <w:shd w:val="clear" w:color="auto" w:fill="FFFFFF"/>
        </w:rPr>
        <w:t xml:space="preserve">Themes </w:t>
      </w:r>
      <w:r>
        <w:rPr>
          <w:rFonts w:ascii="Garamond" w:hAnsi="Garamond" w:cs="Arial"/>
          <w:color w:val="333333"/>
          <w:sz w:val="26"/>
          <w:szCs w:val="26"/>
          <w:shd w:val="clear" w:color="auto" w:fill="FFFFFF"/>
        </w:rPr>
        <w:t>,GV</w:t>
      </w:r>
      <w:proofErr w:type="gramEnd"/>
      <w:r>
        <w:rPr>
          <w:rFonts w:ascii="Garamond" w:hAnsi="Garamond" w:cs="Arial"/>
          <w:color w:val="333333"/>
          <w:sz w:val="26"/>
          <w:szCs w:val="26"/>
          <w:shd w:val="clear" w:color="auto" w:fill="FFFFFF"/>
        </w:rPr>
        <w:t>,</w:t>
      </w:r>
      <w:r w:rsidRPr="00F91C8E">
        <w:rPr>
          <w:rFonts w:ascii="Garamond" w:hAnsi="Garamond" w:cs="Arial"/>
          <w:color w:val="333333"/>
          <w:sz w:val="26"/>
          <w:szCs w:val="26"/>
          <w:shd w:val="clear" w:color="auto" w:fill="FFFFFF"/>
        </w:rPr>
        <w:t xml:space="preserve"> Discounts</w:t>
      </w:r>
    </w:p>
    <w:p w:rsidR="00316BEA" w:rsidRPr="00F91C8E" w:rsidRDefault="00316BEA" w:rsidP="00316BEA">
      <w:pPr>
        <w:numPr>
          <w:ilvl w:val="0"/>
          <w:numId w:val="7"/>
        </w:numPr>
        <w:tabs>
          <w:tab w:val="num" w:pos="720"/>
        </w:tabs>
        <w:rPr>
          <w:rFonts w:ascii="Garamond" w:hAnsi="Garamond" w:cs="Arial"/>
          <w:color w:val="333333"/>
          <w:sz w:val="26"/>
          <w:szCs w:val="26"/>
          <w:shd w:val="clear" w:color="auto" w:fill="FFFFFF"/>
        </w:rPr>
      </w:pPr>
      <w:r w:rsidRPr="00F91C8E">
        <w:rPr>
          <w:rFonts w:ascii="Garamond" w:hAnsi="Garamond" w:cs="Arial"/>
          <w:color w:val="333333"/>
          <w:sz w:val="26"/>
          <w:szCs w:val="26"/>
          <w:shd w:val="clear" w:color="auto" w:fill="FFFFFF"/>
        </w:rPr>
        <w:t>Easy to Install and Maintain.</w:t>
      </w:r>
    </w:p>
    <w:p w:rsidR="00F91C8E" w:rsidRPr="00316BEA" w:rsidRDefault="00316BEA" w:rsidP="00316BEA">
      <w:pPr>
        <w:numPr>
          <w:ilvl w:val="0"/>
          <w:numId w:val="7"/>
        </w:numPr>
        <w:tabs>
          <w:tab w:val="num" w:pos="720"/>
        </w:tabs>
        <w:rPr>
          <w:rFonts w:ascii="Garamond" w:hAnsi="Garamond" w:cs="Arial"/>
          <w:color w:val="333333"/>
          <w:sz w:val="26"/>
          <w:szCs w:val="26"/>
          <w:shd w:val="clear" w:color="auto" w:fill="FFFFFF"/>
        </w:rPr>
      </w:pPr>
      <w:r w:rsidRPr="00F91C8E">
        <w:rPr>
          <w:rFonts w:ascii="Garamond" w:hAnsi="Garamond" w:cs="Arial"/>
          <w:color w:val="333333"/>
          <w:sz w:val="26"/>
          <w:szCs w:val="26"/>
          <w:shd w:val="clear" w:color="auto" w:fill="FFFFFF"/>
        </w:rPr>
        <w:t>Complete Point of Sales functionality.</w:t>
      </w:r>
    </w:p>
    <w:p w:rsidR="005C1BBF" w:rsidRPr="003E3785" w:rsidRDefault="004B27B4"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Transformation from Human Driven System to Application Driven System.</w:t>
      </w:r>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Right information to right person at a right time.</w:t>
      </w:r>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 xml:space="preserve">Seamless Integration of five M`s – Manpower, Machine, Material, Money, </w:t>
      </w:r>
      <w:proofErr w:type="gramStart"/>
      <w:r w:rsidR="004B27B4" w:rsidRPr="003E3785">
        <w:rPr>
          <w:rFonts w:ascii="Garamond" w:hAnsi="Garamond" w:cs="Arial"/>
          <w:color w:val="333333"/>
          <w:sz w:val="26"/>
          <w:szCs w:val="26"/>
          <w:shd w:val="clear" w:color="auto" w:fill="FFFFFF"/>
          <w:lang w:val="en-GB"/>
        </w:rPr>
        <w:t>Methods .</w:t>
      </w:r>
      <w:proofErr w:type="gramEnd"/>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Reduce Non- value added activities and enhances employee productivity.</w:t>
      </w:r>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Focus on top customers and vendors.</w:t>
      </w:r>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Reduced carrying cost – Lower inventory.</w:t>
      </w:r>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 xml:space="preserve">Better control of receivables and payables optimises working capital management.  </w:t>
      </w:r>
    </w:p>
    <w:p w:rsidR="005C1BBF" w:rsidRPr="003E3785" w:rsidRDefault="00203210"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t xml:space="preserve"> </w:t>
      </w:r>
      <w:r w:rsidR="004B27B4" w:rsidRPr="003E3785">
        <w:rPr>
          <w:rFonts w:ascii="Garamond" w:hAnsi="Garamond" w:cs="Arial"/>
          <w:color w:val="333333"/>
          <w:sz w:val="26"/>
          <w:szCs w:val="26"/>
          <w:shd w:val="clear" w:color="auto" w:fill="FFFFFF"/>
          <w:lang w:val="en-GB"/>
        </w:rPr>
        <w:t xml:space="preserve">Online information to the top management in decision making and save </w:t>
      </w:r>
      <w:proofErr w:type="gramStart"/>
      <w:r w:rsidR="004B27B4" w:rsidRPr="003E3785">
        <w:rPr>
          <w:rFonts w:ascii="Garamond" w:hAnsi="Garamond" w:cs="Arial"/>
          <w:color w:val="333333"/>
          <w:sz w:val="26"/>
          <w:szCs w:val="26"/>
          <w:shd w:val="clear" w:color="auto" w:fill="FFFFFF"/>
          <w:lang w:val="en-GB"/>
        </w:rPr>
        <w:t>opportunity  cost</w:t>
      </w:r>
      <w:proofErr w:type="gramEnd"/>
      <w:r w:rsidR="004B27B4" w:rsidRPr="003E3785">
        <w:rPr>
          <w:rFonts w:ascii="Garamond" w:hAnsi="Garamond" w:cs="Arial"/>
          <w:color w:val="333333"/>
          <w:sz w:val="26"/>
          <w:szCs w:val="26"/>
          <w:shd w:val="clear" w:color="auto" w:fill="FFFFFF"/>
          <w:lang w:val="en-GB"/>
        </w:rPr>
        <w:t>.</w:t>
      </w:r>
    </w:p>
    <w:p w:rsidR="003E3785" w:rsidRPr="003E3785" w:rsidRDefault="003E3785" w:rsidP="00203210">
      <w:pPr>
        <w:numPr>
          <w:ilvl w:val="0"/>
          <w:numId w:val="6"/>
        </w:numPr>
        <w:rPr>
          <w:rFonts w:ascii="Garamond" w:hAnsi="Garamond" w:cs="Arial"/>
          <w:color w:val="333333"/>
          <w:sz w:val="26"/>
          <w:szCs w:val="26"/>
          <w:shd w:val="clear" w:color="auto" w:fill="FFFFFF"/>
        </w:rPr>
      </w:pPr>
      <w:r w:rsidRPr="003E3785">
        <w:rPr>
          <w:rFonts w:ascii="Garamond" w:hAnsi="Garamond" w:cs="Arial"/>
          <w:color w:val="333333"/>
          <w:sz w:val="26"/>
          <w:szCs w:val="26"/>
          <w:shd w:val="clear" w:color="auto" w:fill="FFFFFF"/>
          <w:lang w:val="en-GB"/>
        </w:rPr>
        <w:lastRenderedPageBreak/>
        <w:t xml:space="preserve">Integration with Tally </w:t>
      </w:r>
    </w:p>
    <w:p w:rsidR="003E3785" w:rsidRPr="003E3785" w:rsidRDefault="003E3785" w:rsidP="00203210">
      <w:pPr>
        <w:numPr>
          <w:ilvl w:val="0"/>
          <w:numId w:val="6"/>
        </w:numPr>
        <w:rPr>
          <w:rFonts w:ascii="Garamond" w:hAnsi="Garamond" w:cs="Arial"/>
          <w:color w:val="333333"/>
          <w:sz w:val="26"/>
          <w:szCs w:val="26"/>
          <w:shd w:val="clear" w:color="auto" w:fill="FFFFFF"/>
        </w:rPr>
      </w:pPr>
      <w:r w:rsidRPr="003E3785">
        <w:rPr>
          <w:rFonts w:ascii="Garamond" w:hAnsi="Garamond"/>
        </w:rPr>
        <w:t>Front-end/POS – Device &amp; OS agnostic</w:t>
      </w:r>
    </w:p>
    <w:p w:rsidR="00134640" w:rsidRPr="00316BEA" w:rsidRDefault="003E3785" w:rsidP="00316BEA">
      <w:pPr>
        <w:numPr>
          <w:ilvl w:val="0"/>
          <w:numId w:val="6"/>
        </w:numPr>
        <w:rPr>
          <w:rFonts w:ascii="Garamond" w:hAnsi="Garamond" w:cs="Arial"/>
          <w:color w:val="333333"/>
          <w:sz w:val="26"/>
          <w:szCs w:val="26"/>
          <w:shd w:val="clear" w:color="auto" w:fill="FFFFFF"/>
        </w:rPr>
      </w:pPr>
      <w:r w:rsidRPr="003E3785">
        <w:rPr>
          <w:rFonts w:ascii="Garamond" w:hAnsi="Garamond"/>
        </w:rPr>
        <w:t>Omni-channel Integration</w:t>
      </w:r>
    </w:p>
    <w:p w:rsidR="00134640" w:rsidRPr="00573D81" w:rsidRDefault="00134640" w:rsidP="00573D81">
      <w:pPr>
        <w:rPr>
          <w:rFonts w:ascii="Arial" w:hAnsi="Arial" w:cs="Arial"/>
          <w:color w:val="333333"/>
          <w:sz w:val="24"/>
          <w:szCs w:val="24"/>
          <w:shd w:val="clear" w:color="auto" w:fill="FFFFFF"/>
        </w:rPr>
      </w:pPr>
      <w:r w:rsidRPr="00573D81">
        <w:rPr>
          <w:rFonts w:ascii="Arial" w:hAnsi="Arial" w:cs="Arial"/>
          <w:color w:val="333333"/>
          <w:sz w:val="24"/>
          <w:szCs w:val="24"/>
          <w:shd w:val="clear" w:color="auto" w:fill="FFFFFF"/>
        </w:rPr>
        <w:t>CRM</w:t>
      </w:r>
    </w:p>
    <w:p w:rsidR="00361A44" w:rsidRPr="00223711" w:rsidRDefault="00223711" w:rsidP="00361A44">
      <w:pPr>
        <w:rPr>
          <w:rFonts w:ascii="Garamond" w:hAnsi="Garamond" w:cs="Arial"/>
          <w:color w:val="333333"/>
          <w:sz w:val="24"/>
          <w:szCs w:val="24"/>
          <w:shd w:val="clear" w:color="auto" w:fill="FFFFFF"/>
        </w:rPr>
      </w:pPr>
      <w:r w:rsidRPr="00223711">
        <w:rPr>
          <w:rFonts w:ascii="Garamond" w:hAnsi="Garamond" w:cs="Arial"/>
          <w:color w:val="333333"/>
          <w:sz w:val="24"/>
          <w:szCs w:val="24"/>
          <w:shd w:val="clear" w:color="auto" w:fill="FFFFFF"/>
        </w:rPr>
        <w:t xml:space="preserve">Our </w:t>
      </w:r>
      <w:r w:rsidR="00361A44" w:rsidRPr="00223711">
        <w:rPr>
          <w:rFonts w:ascii="Garamond" w:hAnsi="Garamond" w:cs="Arial"/>
          <w:color w:val="333333"/>
          <w:sz w:val="24"/>
          <w:szCs w:val="24"/>
          <w:shd w:val="clear" w:color="auto" w:fill="FFFFFF"/>
        </w:rPr>
        <w:t xml:space="preserve">SaaS </w:t>
      </w:r>
      <w:r w:rsidRPr="00223711">
        <w:rPr>
          <w:rFonts w:ascii="Garamond" w:hAnsi="Garamond" w:cs="Arial"/>
          <w:color w:val="333333"/>
          <w:sz w:val="24"/>
          <w:szCs w:val="24"/>
          <w:shd w:val="clear" w:color="auto" w:fill="FFFFFF"/>
        </w:rPr>
        <w:t xml:space="preserve">customer management solution is highly </w:t>
      </w:r>
      <w:proofErr w:type="gramStart"/>
      <w:r w:rsidRPr="00223711">
        <w:rPr>
          <w:rFonts w:ascii="Garamond" w:hAnsi="Garamond" w:cs="Arial"/>
          <w:color w:val="333333"/>
          <w:sz w:val="24"/>
          <w:szCs w:val="24"/>
          <w:shd w:val="clear" w:color="auto" w:fill="FFFFFF"/>
        </w:rPr>
        <w:t>scalable ,</w:t>
      </w:r>
      <w:proofErr w:type="gramEnd"/>
      <w:r w:rsidRPr="00223711">
        <w:rPr>
          <w:rFonts w:ascii="Garamond" w:hAnsi="Garamond" w:cs="Arial"/>
          <w:color w:val="333333"/>
          <w:sz w:val="24"/>
          <w:szCs w:val="24"/>
          <w:shd w:val="clear" w:color="auto" w:fill="FFFFFF"/>
        </w:rPr>
        <w:t xml:space="preserve"> </w:t>
      </w:r>
      <w:r w:rsidR="00361A44" w:rsidRPr="00223711">
        <w:rPr>
          <w:rFonts w:ascii="Garamond" w:hAnsi="Garamond" w:cs="Arial"/>
          <w:color w:val="333333"/>
          <w:sz w:val="24"/>
          <w:szCs w:val="24"/>
          <w:shd w:val="clear" w:color="auto" w:fill="FFFFFF"/>
        </w:rPr>
        <w:t xml:space="preserve"> customizable , integrated with 40+ POS for instant redemption. Redemption Online or Offline with automated fraud management </w:t>
      </w:r>
      <w:r w:rsidRPr="00223711">
        <w:rPr>
          <w:rFonts w:ascii="Garamond" w:hAnsi="Garamond" w:cs="Arial"/>
          <w:color w:val="333333"/>
          <w:sz w:val="24"/>
          <w:szCs w:val="24"/>
          <w:shd w:val="clear" w:color="auto" w:fill="FFFFFF"/>
        </w:rPr>
        <w:t>with multiple redemption mode.</w:t>
      </w:r>
    </w:p>
    <w:p w:rsidR="00223711" w:rsidRPr="00223711" w:rsidRDefault="00223711" w:rsidP="00361A44">
      <w:pPr>
        <w:rPr>
          <w:rFonts w:ascii="Garamond" w:hAnsi="Garamond" w:cs="Arial"/>
          <w:color w:val="333333"/>
          <w:sz w:val="24"/>
          <w:szCs w:val="24"/>
          <w:shd w:val="clear" w:color="auto" w:fill="FFFFFF"/>
        </w:rPr>
      </w:pPr>
      <w:r w:rsidRPr="00223711">
        <w:rPr>
          <w:rFonts w:ascii="Garamond" w:hAnsi="Garamond" w:cs="Arial"/>
          <w:color w:val="333333"/>
          <w:sz w:val="24"/>
          <w:szCs w:val="24"/>
          <w:shd w:val="clear" w:color="auto" w:fill="FFFFFF"/>
        </w:rPr>
        <w:t xml:space="preserve">It also </w:t>
      </w:r>
      <w:proofErr w:type="gramStart"/>
      <w:r w:rsidRPr="00223711">
        <w:rPr>
          <w:rFonts w:ascii="Garamond" w:hAnsi="Garamond" w:cs="Arial"/>
          <w:color w:val="333333"/>
          <w:sz w:val="24"/>
          <w:szCs w:val="24"/>
          <w:shd w:val="clear" w:color="auto" w:fill="FFFFFF"/>
        </w:rPr>
        <w:t>facilitate</w:t>
      </w:r>
      <w:proofErr w:type="gramEnd"/>
      <w:r w:rsidRPr="00223711">
        <w:rPr>
          <w:rFonts w:ascii="Garamond" w:hAnsi="Garamond" w:cs="Arial"/>
          <w:color w:val="333333"/>
          <w:sz w:val="24"/>
          <w:szCs w:val="24"/>
          <w:shd w:val="clear" w:color="auto" w:fill="FFFFFF"/>
        </w:rPr>
        <w:t xml:space="preserve"> brands to promote &amp; reward customer activity on social media platforms.</w:t>
      </w:r>
    </w:p>
    <w:p w:rsidR="00223711" w:rsidRPr="00223711" w:rsidRDefault="00223711" w:rsidP="00223711">
      <w:pPr>
        <w:shd w:val="clear" w:color="auto" w:fill="FFFFFF" w:themeFill="background1"/>
        <w:spacing w:after="0" w:line="240" w:lineRule="auto"/>
        <w:outlineLvl w:val="2"/>
        <w:rPr>
          <w:rFonts w:ascii="Garamond" w:eastAsia="Times New Roman" w:hAnsi="Garamond" w:cs="Arial"/>
          <w:b/>
          <w:bCs/>
          <w:spacing w:val="-15"/>
          <w:sz w:val="24"/>
          <w:szCs w:val="24"/>
        </w:rPr>
      </w:pPr>
      <w:r w:rsidRPr="00223711">
        <w:rPr>
          <w:rFonts w:ascii="Garamond" w:eastAsia="Times New Roman" w:hAnsi="Garamond" w:cs="Arial"/>
          <w:b/>
          <w:bCs/>
          <w:spacing w:val="-15"/>
          <w:sz w:val="24"/>
          <w:szCs w:val="24"/>
        </w:rPr>
        <w:t>How we can help you</w:t>
      </w:r>
    </w:p>
    <w:p w:rsidR="00223711" w:rsidRPr="00223711" w:rsidRDefault="00223711" w:rsidP="00361A44">
      <w:pPr>
        <w:rPr>
          <w:rFonts w:ascii="Garamond" w:hAnsi="Garamond"/>
          <w:sz w:val="24"/>
          <w:szCs w:val="24"/>
        </w:rPr>
      </w:pPr>
      <w:r w:rsidRPr="00223711">
        <w:rPr>
          <w:rFonts w:ascii="Garamond" w:hAnsi="Garamond"/>
          <w:sz w:val="24"/>
          <w:szCs w:val="24"/>
        </w:rPr>
        <w:t xml:space="preserve"> </w:t>
      </w:r>
    </w:p>
    <w:p w:rsidR="00361A44" w:rsidRPr="00E95C8A" w:rsidRDefault="00361A44" w:rsidP="00361A44">
      <w:pPr>
        <w:rPr>
          <w:rFonts w:ascii="Garamond" w:hAnsi="Garamond"/>
          <w:b/>
          <w:sz w:val="24"/>
          <w:szCs w:val="24"/>
        </w:rPr>
      </w:pPr>
      <w:r w:rsidRPr="00E95C8A">
        <w:rPr>
          <w:rFonts w:ascii="Garamond" w:hAnsi="Garamond"/>
          <w:b/>
          <w:sz w:val="24"/>
          <w:szCs w:val="24"/>
        </w:rPr>
        <w:t xml:space="preserve">Initial Analysis   </w:t>
      </w:r>
    </w:p>
    <w:p w:rsidR="00361A44" w:rsidRPr="00223711" w:rsidRDefault="00361A44" w:rsidP="00361A44">
      <w:pPr>
        <w:rPr>
          <w:rFonts w:ascii="Garamond" w:hAnsi="Garamond"/>
          <w:sz w:val="24"/>
          <w:szCs w:val="24"/>
        </w:rPr>
      </w:pPr>
      <w:r w:rsidRPr="00223711">
        <w:rPr>
          <w:rFonts w:ascii="Garamond" w:hAnsi="Garamond"/>
          <w:sz w:val="24"/>
          <w:szCs w:val="24"/>
        </w:rPr>
        <w:t xml:space="preserve">                        Deep dive data to find insights  </w:t>
      </w:r>
    </w:p>
    <w:p w:rsidR="00361A44" w:rsidRPr="00223711" w:rsidRDefault="00361A44" w:rsidP="00361A44">
      <w:pPr>
        <w:rPr>
          <w:rFonts w:ascii="Garamond" w:hAnsi="Garamond"/>
          <w:sz w:val="24"/>
          <w:szCs w:val="24"/>
        </w:rPr>
      </w:pPr>
      <w:r w:rsidRPr="00223711">
        <w:rPr>
          <w:rFonts w:ascii="Garamond" w:hAnsi="Garamond"/>
          <w:sz w:val="24"/>
          <w:szCs w:val="24"/>
        </w:rPr>
        <w:t xml:space="preserve">                                                                               Store level Sales Analysis </w:t>
      </w:r>
    </w:p>
    <w:p w:rsidR="00361A44" w:rsidRPr="00223711" w:rsidRDefault="00361A44" w:rsidP="00361A44">
      <w:pPr>
        <w:rPr>
          <w:rFonts w:ascii="Garamond" w:hAnsi="Garamond" w:cs="Cambria Math"/>
          <w:sz w:val="24"/>
          <w:szCs w:val="24"/>
        </w:rPr>
      </w:pPr>
      <w:r w:rsidRPr="00223711">
        <w:rPr>
          <w:rFonts w:ascii="Garamond" w:hAnsi="Garamond"/>
          <w:sz w:val="24"/>
          <w:szCs w:val="24"/>
        </w:rPr>
        <w:t xml:space="preserve">                                                                           </w:t>
      </w:r>
      <w:r w:rsidRPr="00223711">
        <w:rPr>
          <w:rFonts w:ascii="Garamond" w:hAnsi="Garamond" w:cs="Cambria Math"/>
          <w:sz w:val="24"/>
          <w:szCs w:val="24"/>
        </w:rPr>
        <w:t xml:space="preserve">    </w:t>
      </w:r>
      <w:r w:rsidRPr="00223711">
        <w:rPr>
          <w:rFonts w:ascii="Garamond" w:hAnsi="Garamond"/>
          <w:sz w:val="24"/>
          <w:szCs w:val="24"/>
        </w:rPr>
        <w:t xml:space="preserve">Category Level Analysis </w:t>
      </w:r>
    </w:p>
    <w:p w:rsidR="00361A44" w:rsidRPr="00223711" w:rsidRDefault="00361A44" w:rsidP="00361A44">
      <w:pPr>
        <w:rPr>
          <w:rFonts w:ascii="Garamond" w:hAnsi="Garamond"/>
          <w:sz w:val="24"/>
          <w:szCs w:val="24"/>
        </w:rPr>
      </w:pPr>
      <w:r w:rsidRPr="00223711">
        <w:rPr>
          <w:rFonts w:ascii="Garamond" w:hAnsi="Garamond" w:cs="Cambria Math"/>
          <w:sz w:val="24"/>
          <w:szCs w:val="24"/>
        </w:rPr>
        <w:t xml:space="preserve">                                                 </w:t>
      </w:r>
      <w:r w:rsidR="005E3A66">
        <w:rPr>
          <w:rFonts w:ascii="Garamond" w:hAnsi="Garamond" w:cs="Cambria Math"/>
          <w:sz w:val="24"/>
          <w:szCs w:val="24"/>
        </w:rPr>
        <w:t xml:space="preserve">                              </w:t>
      </w:r>
      <w:r w:rsidRPr="00223711">
        <w:rPr>
          <w:rFonts w:ascii="Garamond" w:hAnsi="Garamond"/>
          <w:sz w:val="24"/>
          <w:szCs w:val="24"/>
        </w:rPr>
        <w:t>Customer Level Analysis</w:t>
      </w:r>
    </w:p>
    <w:p w:rsidR="00361A44" w:rsidRPr="00E95C8A" w:rsidRDefault="00361A44" w:rsidP="00361A44">
      <w:pPr>
        <w:rPr>
          <w:rFonts w:ascii="Garamond" w:hAnsi="Garamond"/>
          <w:b/>
          <w:sz w:val="24"/>
          <w:szCs w:val="24"/>
        </w:rPr>
      </w:pPr>
      <w:r w:rsidRPr="00E95C8A">
        <w:rPr>
          <w:rFonts w:ascii="Garamond" w:hAnsi="Garamond"/>
          <w:b/>
          <w:sz w:val="24"/>
          <w:szCs w:val="24"/>
        </w:rPr>
        <w:t xml:space="preserve">Segmentation </w:t>
      </w:r>
    </w:p>
    <w:p w:rsidR="00361A44" w:rsidRPr="00223711" w:rsidRDefault="00361A44" w:rsidP="00361A44">
      <w:pPr>
        <w:rPr>
          <w:rFonts w:ascii="Garamond" w:hAnsi="Garamond"/>
          <w:sz w:val="24"/>
          <w:szCs w:val="24"/>
        </w:rPr>
      </w:pPr>
      <w:r w:rsidRPr="00223711">
        <w:rPr>
          <w:rFonts w:ascii="Garamond" w:hAnsi="Garamond"/>
          <w:sz w:val="24"/>
          <w:szCs w:val="24"/>
        </w:rPr>
        <w:t xml:space="preserve">                           Create segments &amp; set objectives</w:t>
      </w:r>
    </w:p>
    <w:p w:rsidR="00361A44" w:rsidRPr="00223711" w:rsidRDefault="00361A44" w:rsidP="00361A44">
      <w:pPr>
        <w:rPr>
          <w:rFonts w:ascii="Garamond" w:hAnsi="Garamond"/>
          <w:sz w:val="24"/>
          <w:szCs w:val="24"/>
        </w:rPr>
      </w:pPr>
      <w:r w:rsidRPr="00223711">
        <w:rPr>
          <w:rFonts w:ascii="Garamond" w:hAnsi="Garamond"/>
          <w:sz w:val="24"/>
          <w:szCs w:val="24"/>
        </w:rPr>
        <w:t xml:space="preserve">                                                                                  Segment level KPI Tracking</w:t>
      </w:r>
    </w:p>
    <w:p w:rsidR="00361A44" w:rsidRPr="00223711" w:rsidRDefault="00361A44" w:rsidP="00361A44">
      <w:pPr>
        <w:rPr>
          <w:rFonts w:ascii="Garamond" w:hAnsi="Garamond"/>
          <w:sz w:val="24"/>
          <w:szCs w:val="24"/>
        </w:rPr>
      </w:pPr>
      <w:r w:rsidRPr="00223711">
        <w:rPr>
          <w:rFonts w:ascii="Garamond" w:hAnsi="Garamond"/>
          <w:sz w:val="24"/>
          <w:szCs w:val="24"/>
        </w:rPr>
        <w:t xml:space="preserve">                                                                                   Segment wise Product Preference</w:t>
      </w:r>
    </w:p>
    <w:p w:rsidR="00361A44" w:rsidRPr="00E95C8A" w:rsidRDefault="00361A44" w:rsidP="00361A44">
      <w:pPr>
        <w:rPr>
          <w:rFonts w:ascii="Garamond" w:hAnsi="Garamond"/>
          <w:b/>
          <w:sz w:val="24"/>
          <w:szCs w:val="24"/>
        </w:rPr>
      </w:pPr>
      <w:r w:rsidRPr="00E95C8A">
        <w:rPr>
          <w:rFonts w:ascii="Garamond" w:hAnsi="Garamond"/>
          <w:b/>
          <w:sz w:val="24"/>
          <w:szCs w:val="24"/>
        </w:rPr>
        <w:t>Personalized Campaign</w:t>
      </w:r>
    </w:p>
    <w:p w:rsidR="00361A44" w:rsidRPr="00223711" w:rsidRDefault="00E95C8A" w:rsidP="00361A44">
      <w:pPr>
        <w:rPr>
          <w:rFonts w:ascii="Garamond" w:hAnsi="Garamond"/>
          <w:sz w:val="24"/>
          <w:szCs w:val="24"/>
        </w:rPr>
      </w:pPr>
      <w:r>
        <w:rPr>
          <w:rFonts w:ascii="Garamond" w:hAnsi="Garamond"/>
          <w:sz w:val="24"/>
          <w:szCs w:val="24"/>
        </w:rPr>
        <w:t xml:space="preserve">        </w:t>
      </w:r>
      <w:r w:rsidR="00223711">
        <w:rPr>
          <w:rFonts w:ascii="Garamond" w:hAnsi="Garamond"/>
          <w:sz w:val="24"/>
          <w:szCs w:val="24"/>
        </w:rPr>
        <w:t xml:space="preserve"> </w:t>
      </w:r>
      <w:r w:rsidR="00361A44" w:rsidRPr="00223711">
        <w:rPr>
          <w:rFonts w:ascii="Garamond" w:hAnsi="Garamond"/>
          <w:sz w:val="24"/>
          <w:szCs w:val="24"/>
        </w:rPr>
        <w:t>Personalized communications and test relevant hypothesis</w:t>
      </w:r>
    </w:p>
    <w:p w:rsidR="00361A44" w:rsidRPr="00223711" w:rsidRDefault="00E95C8A" w:rsidP="00361A44">
      <w:pPr>
        <w:rPr>
          <w:rFonts w:ascii="Garamond" w:hAnsi="Garamond" w:cs="Cambria Math"/>
          <w:sz w:val="24"/>
          <w:szCs w:val="24"/>
        </w:rPr>
      </w:pPr>
      <w:r>
        <w:rPr>
          <w:rFonts w:ascii="Garamond" w:hAnsi="Garamond"/>
          <w:sz w:val="24"/>
          <w:szCs w:val="24"/>
        </w:rPr>
        <w:t xml:space="preserve">          </w:t>
      </w:r>
      <w:r w:rsidR="00361A44" w:rsidRPr="00223711">
        <w:rPr>
          <w:rFonts w:ascii="Garamond" w:hAnsi="Garamond"/>
          <w:sz w:val="24"/>
          <w:szCs w:val="24"/>
        </w:rPr>
        <w:t xml:space="preserve">Campaigns analysis </w:t>
      </w:r>
    </w:p>
    <w:p w:rsidR="00361A44" w:rsidRPr="00223711" w:rsidRDefault="00E95C8A" w:rsidP="00361A44">
      <w:pPr>
        <w:rPr>
          <w:rFonts w:ascii="Garamond" w:hAnsi="Garamond"/>
          <w:sz w:val="24"/>
          <w:szCs w:val="24"/>
        </w:rPr>
      </w:pPr>
      <w:r>
        <w:rPr>
          <w:rFonts w:ascii="Garamond" w:hAnsi="Garamond" w:cs="Cambria Math"/>
          <w:sz w:val="24"/>
          <w:szCs w:val="24"/>
        </w:rPr>
        <w:t xml:space="preserve">          </w:t>
      </w:r>
      <w:r w:rsidR="00361A44" w:rsidRPr="00223711">
        <w:rPr>
          <w:rFonts w:ascii="Garamond" w:hAnsi="Garamond"/>
          <w:sz w:val="24"/>
          <w:szCs w:val="24"/>
        </w:rPr>
        <w:t>ROI Analysis</w:t>
      </w:r>
    </w:p>
    <w:p w:rsidR="00361A44" w:rsidRPr="00223711" w:rsidRDefault="00E95C8A" w:rsidP="00361A44">
      <w:pPr>
        <w:rPr>
          <w:rFonts w:ascii="Garamond" w:hAnsi="Garamond"/>
          <w:sz w:val="24"/>
          <w:szCs w:val="24"/>
        </w:rPr>
      </w:pPr>
      <w:r>
        <w:rPr>
          <w:rFonts w:ascii="Garamond" w:hAnsi="Garamond"/>
          <w:sz w:val="24"/>
          <w:szCs w:val="24"/>
        </w:rPr>
        <w:t xml:space="preserve">          </w:t>
      </w:r>
      <w:r w:rsidR="00361A44" w:rsidRPr="00223711">
        <w:rPr>
          <w:rFonts w:ascii="Garamond" w:hAnsi="Garamond"/>
          <w:sz w:val="24"/>
          <w:szCs w:val="24"/>
        </w:rPr>
        <w:t xml:space="preserve">Influence customer </w:t>
      </w:r>
      <w:proofErr w:type="spellStart"/>
      <w:r w:rsidR="00361A44" w:rsidRPr="00223711">
        <w:rPr>
          <w:rFonts w:ascii="Garamond" w:hAnsi="Garamond"/>
          <w:sz w:val="24"/>
          <w:szCs w:val="24"/>
        </w:rPr>
        <w:t>behaviour</w:t>
      </w:r>
      <w:proofErr w:type="spellEnd"/>
      <w:r w:rsidR="00361A44" w:rsidRPr="00223711">
        <w:rPr>
          <w:rFonts w:ascii="Garamond" w:hAnsi="Garamond"/>
          <w:sz w:val="24"/>
          <w:szCs w:val="24"/>
        </w:rPr>
        <w:t xml:space="preserve"> and incorporate learnings</w:t>
      </w:r>
    </w:p>
    <w:p w:rsidR="00E95C8A" w:rsidRDefault="00361A44" w:rsidP="00361A44">
      <w:pPr>
        <w:rPr>
          <w:rFonts w:ascii="Garamond" w:hAnsi="Garamond"/>
          <w:sz w:val="24"/>
          <w:szCs w:val="24"/>
        </w:rPr>
      </w:pPr>
      <w:r w:rsidRPr="00223711">
        <w:rPr>
          <w:rFonts w:ascii="Garamond" w:hAnsi="Garamond"/>
          <w:sz w:val="24"/>
          <w:szCs w:val="24"/>
        </w:rPr>
        <w:t xml:space="preserve">          Target right customer at the right time </w:t>
      </w:r>
    </w:p>
    <w:p w:rsidR="00E95C8A" w:rsidRDefault="00E95C8A" w:rsidP="00361A44">
      <w:pPr>
        <w:rPr>
          <w:rFonts w:ascii="Garamond" w:hAnsi="Garamond"/>
          <w:sz w:val="24"/>
          <w:szCs w:val="24"/>
        </w:rPr>
      </w:pPr>
      <w:r>
        <w:rPr>
          <w:rFonts w:ascii="Garamond" w:hAnsi="Garamond"/>
          <w:sz w:val="24"/>
          <w:szCs w:val="24"/>
        </w:rPr>
        <w:t xml:space="preserve">           </w:t>
      </w:r>
      <w:r w:rsidR="00361A44" w:rsidRPr="00223711">
        <w:rPr>
          <w:rFonts w:ascii="Garamond" w:hAnsi="Garamond"/>
          <w:sz w:val="24"/>
          <w:szCs w:val="24"/>
        </w:rPr>
        <w:t xml:space="preserve">Group customers into categories using statistical methods based on </w:t>
      </w:r>
      <w:proofErr w:type="gramStart"/>
      <w:r w:rsidR="00361A44" w:rsidRPr="00223711">
        <w:rPr>
          <w:rFonts w:ascii="Garamond" w:hAnsi="Garamond"/>
          <w:sz w:val="24"/>
          <w:szCs w:val="24"/>
        </w:rPr>
        <w:t>customers</w:t>
      </w:r>
      <w:proofErr w:type="gramEnd"/>
      <w:r w:rsidR="00361A44" w:rsidRPr="00223711">
        <w:rPr>
          <w:rFonts w:ascii="Garamond" w:hAnsi="Garamond"/>
          <w:sz w:val="24"/>
          <w:szCs w:val="24"/>
        </w:rPr>
        <w:t xml:space="preserve"> purchase</w:t>
      </w:r>
    </w:p>
    <w:p w:rsidR="00361A44" w:rsidRPr="00E95C8A" w:rsidRDefault="00223711" w:rsidP="00361A44">
      <w:pPr>
        <w:rPr>
          <w:rFonts w:ascii="Garamond" w:hAnsi="Garamond"/>
          <w:b/>
          <w:sz w:val="24"/>
          <w:szCs w:val="24"/>
        </w:rPr>
      </w:pPr>
      <w:r w:rsidRPr="00E95C8A">
        <w:rPr>
          <w:rFonts w:ascii="Garamond" w:hAnsi="Garamond"/>
          <w:b/>
          <w:sz w:val="24"/>
          <w:szCs w:val="24"/>
        </w:rPr>
        <w:t xml:space="preserve">Loyalty </w:t>
      </w:r>
    </w:p>
    <w:p w:rsidR="009669DF" w:rsidRPr="00223711" w:rsidRDefault="00BE5709" w:rsidP="00223711">
      <w:pPr>
        <w:ind w:left="720"/>
        <w:rPr>
          <w:rFonts w:ascii="Garamond" w:hAnsi="Garamond"/>
          <w:sz w:val="24"/>
          <w:szCs w:val="24"/>
        </w:rPr>
      </w:pPr>
      <w:r w:rsidRPr="00223711">
        <w:rPr>
          <w:rFonts w:ascii="Garamond" w:hAnsi="Garamond"/>
          <w:sz w:val="24"/>
          <w:szCs w:val="24"/>
        </w:rPr>
        <w:t>Create a loyalty program for your customers – tier based or experiential</w:t>
      </w:r>
    </w:p>
    <w:p w:rsidR="009669DF" w:rsidRPr="00223711" w:rsidRDefault="00BE5709" w:rsidP="00223711">
      <w:pPr>
        <w:ind w:left="720"/>
        <w:rPr>
          <w:rFonts w:ascii="Garamond" w:hAnsi="Garamond"/>
          <w:sz w:val="24"/>
          <w:szCs w:val="24"/>
        </w:rPr>
      </w:pPr>
      <w:r w:rsidRPr="00223711">
        <w:rPr>
          <w:rFonts w:ascii="Garamond" w:hAnsi="Garamond"/>
          <w:sz w:val="24"/>
          <w:szCs w:val="24"/>
        </w:rPr>
        <w:t>Map rewards to promote specific customer behavior</w:t>
      </w:r>
    </w:p>
    <w:p w:rsidR="009669DF" w:rsidRPr="00223711" w:rsidRDefault="00573D81" w:rsidP="00223711">
      <w:pPr>
        <w:rPr>
          <w:rFonts w:ascii="Garamond" w:hAnsi="Garamond"/>
          <w:sz w:val="24"/>
          <w:szCs w:val="24"/>
        </w:rPr>
      </w:pPr>
      <w:r>
        <w:rPr>
          <w:rFonts w:ascii="Garamond" w:hAnsi="Garamond"/>
          <w:sz w:val="24"/>
          <w:szCs w:val="24"/>
        </w:rPr>
        <w:lastRenderedPageBreak/>
        <w:t xml:space="preserve">            </w:t>
      </w:r>
      <w:r w:rsidR="00BE5709" w:rsidRPr="00223711">
        <w:rPr>
          <w:rFonts w:ascii="Garamond" w:hAnsi="Garamond"/>
          <w:sz w:val="24"/>
          <w:szCs w:val="24"/>
        </w:rPr>
        <w:t xml:space="preserve">Rewards can be discounts from within brands, exclusive privileges or external benefits </w:t>
      </w:r>
      <w:r w:rsidR="00223711" w:rsidRPr="00223711">
        <w:rPr>
          <w:rFonts w:ascii="Garamond" w:hAnsi="Garamond"/>
          <w:sz w:val="24"/>
          <w:szCs w:val="24"/>
        </w:rPr>
        <w:t xml:space="preserve">      </w:t>
      </w:r>
      <w:r w:rsidR="00BE5709" w:rsidRPr="00223711">
        <w:rPr>
          <w:rFonts w:ascii="Garamond" w:hAnsi="Garamond"/>
          <w:sz w:val="24"/>
          <w:szCs w:val="24"/>
        </w:rPr>
        <w:t>from extended eco-system</w:t>
      </w:r>
    </w:p>
    <w:p w:rsidR="00223711" w:rsidRPr="00573D81" w:rsidRDefault="00223711" w:rsidP="00573D81">
      <w:pPr>
        <w:ind w:left="720"/>
        <w:rPr>
          <w:rFonts w:ascii="Garamond" w:hAnsi="Garamond"/>
          <w:sz w:val="24"/>
          <w:szCs w:val="24"/>
        </w:rPr>
      </w:pPr>
      <w:r w:rsidRPr="00223711">
        <w:rPr>
          <w:rFonts w:ascii="Garamond" w:hAnsi="Garamond"/>
          <w:sz w:val="24"/>
          <w:szCs w:val="24"/>
        </w:rPr>
        <w:t xml:space="preserve">Tier </w:t>
      </w:r>
      <w:proofErr w:type="gramStart"/>
      <w:r w:rsidRPr="00223711">
        <w:rPr>
          <w:rFonts w:ascii="Garamond" w:hAnsi="Garamond"/>
          <w:sz w:val="24"/>
          <w:szCs w:val="24"/>
        </w:rPr>
        <w:t>Upgrade ,</w:t>
      </w:r>
      <w:proofErr w:type="gramEnd"/>
      <w:r w:rsidRPr="00223711">
        <w:rPr>
          <w:rFonts w:ascii="Garamond" w:hAnsi="Garamond"/>
          <w:sz w:val="24"/>
          <w:szCs w:val="24"/>
        </w:rPr>
        <w:t xml:space="preserve"> Downgrade , Points Allocation , Points Redemption , Poi</w:t>
      </w:r>
      <w:r w:rsidR="00573D81">
        <w:rPr>
          <w:rFonts w:ascii="Garamond" w:hAnsi="Garamond"/>
          <w:sz w:val="24"/>
          <w:szCs w:val="24"/>
        </w:rPr>
        <w:t>nts Expiry , Tender Combination</w:t>
      </w:r>
    </w:p>
    <w:p w:rsidR="00361A44" w:rsidRPr="00223711" w:rsidRDefault="00573D81" w:rsidP="00361A44">
      <w:r>
        <w:t xml:space="preserve">           </w:t>
      </w:r>
      <w:r w:rsidR="00223711">
        <w:t xml:space="preserve">      </w:t>
      </w:r>
    </w:p>
    <w:p w:rsidR="00134640" w:rsidRPr="00E95C8A" w:rsidRDefault="00134640" w:rsidP="00E95C8A">
      <w:pPr>
        <w:pStyle w:val="ListParagraph"/>
        <w:rPr>
          <w:rFonts w:ascii="Garamond" w:hAnsi="Garamond" w:cs="Arial"/>
          <w:b/>
          <w:color w:val="333333"/>
          <w:shd w:val="clear" w:color="auto" w:fill="FFFFFF"/>
        </w:rPr>
      </w:pPr>
      <w:r w:rsidRPr="00E95C8A">
        <w:rPr>
          <w:rFonts w:ascii="Garamond" w:hAnsi="Garamond" w:cs="Arial"/>
          <w:b/>
          <w:color w:val="333333"/>
          <w:shd w:val="clear" w:color="auto" w:fill="FFFFFF"/>
        </w:rPr>
        <w:t>Business Intelligence</w:t>
      </w:r>
    </w:p>
    <w:p w:rsidR="00223711" w:rsidRPr="00E95C8A" w:rsidRDefault="00223711" w:rsidP="00223711">
      <w:pPr>
        <w:pStyle w:val="ListParagraph"/>
        <w:rPr>
          <w:rFonts w:ascii="Garamond" w:hAnsi="Garamond" w:cs="Arial"/>
          <w:color w:val="333333"/>
          <w:shd w:val="clear" w:color="auto" w:fill="FFFFFF"/>
        </w:rPr>
      </w:pPr>
    </w:p>
    <w:p w:rsidR="00486B5D" w:rsidRPr="00E95C8A" w:rsidRDefault="00486B5D" w:rsidP="00486B5D">
      <w:pPr>
        <w:pStyle w:val="ListParagraph"/>
        <w:rPr>
          <w:rFonts w:ascii="Garamond" w:hAnsi="Garamond"/>
        </w:rPr>
      </w:pPr>
      <w:r w:rsidRPr="00E95C8A">
        <w:rPr>
          <w:rFonts w:ascii="Garamond" w:hAnsi="Garamond"/>
        </w:rPr>
        <w:t xml:space="preserve">Our Business Analytics Tool is to simplify and automate end to end operations. It embedded with advanced analytics and prediction models to give you a competitive advantage. </w:t>
      </w:r>
    </w:p>
    <w:p w:rsidR="00486B5D" w:rsidRPr="00E95C8A" w:rsidRDefault="00486B5D" w:rsidP="00223711">
      <w:pPr>
        <w:pStyle w:val="ListParagraph"/>
        <w:rPr>
          <w:rFonts w:ascii="Garamond" w:hAnsi="Garamond" w:cs="Arial"/>
          <w:color w:val="333333"/>
          <w:shd w:val="clear" w:color="auto" w:fill="FFFFFF"/>
        </w:rPr>
      </w:pPr>
    </w:p>
    <w:p w:rsidR="00486B5D" w:rsidRPr="00E95C8A" w:rsidRDefault="00486B5D" w:rsidP="00223711">
      <w:pPr>
        <w:pStyle w:val="ListParagraph"/>
        <w:rPr>
          <w:rFonts w:ascii="Garamond" w:hAnsi="Garamond" w:cs="Arial"/>
          <w:color w:val="333333"/>
          <w:shd w:val="clear" w:color="auto" w:fill="FFFFFF"/>
        </w:rPr>
      </w:pPr>
      <w:r w:rsidRPr="00E95C8A">
        <w:rPr>
          <w:rFonts w:ascii="Garamond" w:hAnsi="Garamond" w:cs="Arial"/>
          <w:color w:val="333333"/>
          <w:shd w:val="clear" w:color="auto" w:fill="FFFFFF"/>
        </w:rPr>
        <w:t>Industry Challenge</w:t>
      </w:r>
    </w:p>
    <w:p w:rsidR="00486B5D" w:rsidRPr="00E95C8A" w:rsidRDefault="00486B5D" w:rsidP="00223711">
      <w:pPr>
        <w:pStyle w:val="ListParagraph"/>
        <w:rPr>
          <w:rFonts w:ascii="Garamond" w:hAnsi="Garamond" w:cs="Arial"/>
          <w:color w:val="333333"/>
          <w:shd w:val="clear" w:color="auto" w:fill="FFFFFF"/>
        </w:rPr>
      </w:pPr>
    </w:p>
    <w:p w:rsidR="00486B5D" w:rsidRPr="00E95C8A" w:rsidRDefault="00486B5D" w:rsidP="00223711">
      <w:pPr>
        <w:pStyle w:val="ListParagraph"/>
        <w:rPr>
          <w:rFonts w:ascii="Garamond" w:hAnsi="Garamond"/>
        </w:rPr>
      </w:pPr>
      <w:r w:rsidRPr="00E95C8A">
        <w:rPr>
          <w:rFonts w:ascii="Garamond" w:hAnsi="Garamond"/>
        </w:rPr>
        <w:t>Considering multiple factors in de</w:t>
      </w:r>
      <w:r w:rsidR="00B72EC6" w:rsidRPr="00E95C8A">
        <w:rPr>
          <w:rFonts w:ascii="Garamond" w:hAnsi="Garamond"/>
        </w:rPr>
        <w:t xml:space="preserve">cision making at the same time </w:t>
      </w:r>
    </w:p>
    <w:p w:rsidR="00486B5D" w:rsidRPr="00E95C8A" w:rsidRDefault="00486B5D" w:rsidP="00223711">
      <w:pPr>
        <w:pStyle w:val="ListParagraph"/>
        <w:rPr>
          <w:rFonts w:ascii="Garamond" w:hAnsi="Garamond"/>
        </w:rPr>
      </w:pPr>
      <w:r w:rsidRPr="00E95C8A">
        <w:rPr>
          <w:rFonts w:ascii="Garamond" w:hAnsi="Garamond"/>
        </w:rPr>
        <w:t>Understanding the areas to focus, in business devel</w:t>
      </w:r>
      <w:r w:rsidR="00B72EC6" w:rsidRPr="00E95C8A">
        <w:rPr>
          <w:rFonts w:ascii="Garamond" w:hAnsi="Garamond"/>
        </w:rPr>
        <w:t xml:space="preserve">opment and to increase the ROI </w:t>
      </w:r>
    </w:p>
    <w:p w:rsidR="00486B5D" w:rsidRPr="00E95C8A" w:rsidRDefault="00486B5D" w:rsidP="00223711">
      <w:pPr>
        <w:pStyle w:val="ListParagraph"/>
        <w:rPr>
          <w:rFonts w:ascii="Garamond" w:hAnsi="Garamond"/>
        </w:rPr>
      </w:pPr>
      <w:r w:rsidRPr="00E95C8A">
        <w:rPr>
          <w:rFonts w:ascii="Garamond" w:hAnsi="Garamond"/>
        </w:rPr>
        <w:t>Challenges in integrating enterprise solutions w</w:t>
      </w:r>
      <w:r w:rsidR="00B72EC6" w:rsidRPr="00E95C8A">
        <w:rPr>
          <w:rFonts w:ascii="Garamond" w:hAnsi="Garamond"/>
        </w:rPr>
        <w:t xml:space="preserve">ith other databases and tools </w:t>
      </w:r>
    </w:p>
    <w:p w:rsidR="00B72EC6" w:rsidRPr="00E95C8A" w:rsidRDefault="00486B5D" w:rsidP="00B72EC6">
      <w:pPr>
        <w:pStyle w:val="ListParagraph"/>
        <w:rPr>
          <w:rFonts w:ascii="Garamond" w:hAnsi="Garamond"/>
        </w:rPr>
      </w:pPr>
      <w:r w:rsidRPr="00E95C8A">
        <w:rPr>
          <w:rFonts w:ascii="Garamond" w:hAnsi="Garamond"/>
        </w:rPr>
        <w:t>Cost to deploy and maintain Enterprise Software Solutions like SAP,</w:t>
      </w:r>
      <w:r w:rsidR="00B72EC6" w:rsidRPr="00E95C8A">
        <w:rPr>
          <w:rFonts w:ascii="Garamond" w:hAnsi="Garamond"/>
        </w:rPr>
        <w:t xml:space="preserve"> Oracle etc. are way too high </w:t>
      </w:r>
      <w:r w:rsidRPr="00E95C8A">
        <w:rPr>
          <w:rFonts w:ascii="Garamond" w:hAnsi="Garamond"/>
        </w:rPr>
        <w:t>Understandin</w:t>
      </w:r>
      <w:r w:rsidR="00B72EC6" w:rsidRPr="00E95C8A">
        <w:rPr>
          <w:rFonts w:ascii="Garamond" w:hAnsi="Garamond"/>
        </w:rPr>
        <w:t xml:space="preserve">g the root cause of a problem </w:t>
      </w:r>
    </w:p>
    <w:p w:rsidR="00486B5D" w:rsidRPr="00E95C8A" w:rsidRDefault="00486B5D" w:rsidP="00B72EC6">
      <w:pPr>
        <w:pStyle w:val="ListParagraph"/>
        <w:rPr>
          <w:rFonts w:ascii="Garamond" w:hAnsi="Garamond"/>
        </w:rPr>
      </w:pPr>
      <w:r w:rsidRPr="00E95C8A">
        <w:rPr>
          <w:rFonts w:ascii="Garamond" w:hAnsi="Garamond"/>
        </w:rPr>
        <w:t>Challenges in resource plannin</w:t>
      </w:r>
      <w:r w:rsidR="00B72EC6" w:rsidRPr="00E95C8A">
        <w:rPr>
          <w:rFonts w:ascii="Garamond" w:hAnsi="Garamond"/>
        </w:rPr>
        <w:t>g</w:t>
      </w:r>
    </w:p>
    <w:p w:rsidR="00B72EC6" w:rsidRPr="00E95C8A" w:rsidRDefault="00B72EC6" w:rsidP="00B72EC6">
      <w:pPr>
        <w:pStyle w:val="ListParagraph"/>
        <w:rPr>
          <w:rFonts w:ascii="Garamond" w:hAnsi="Garamond"/>
        </w:rPr>
      </w:pPr>
    </w:p>
    <w:p w:rsidR="00B72EC6" w:rsidRPr="00E95C8A" w:rsidRDefault="00B72EC6" w:rsidP="00B72EC6">
      <w:pPr>
        <w:shd w:val="clear" w:color="auto" w:fill="FFFFFF" w:themeFill="background1"/>
        <w:spacing w:after="0" w:line="240" w:lineRule="auto"/>
        <w:outlineLvl w:val="2"/>
        <w:rPr>
          <w:rFonts w:ascii="Garamond" w:eastAsia="Times New Roman" w:hAnsi="Garamond" w:cs="Arial"/>
          <w:b/>
          <w:bCs/>
          <w:spacing w:val="-15"/>
        </w:rPr>
      </w:pPr>
      <w:r w:rsidRPr="00E95C8A">
        <w:rPr>
          <w:rFonts w:ascii="Garamond" w:eastAsia="Times New Roman" w:hAnsi="Garamond" w:cs="Arial"/>
          <w:b/>
          <w:bCs/>
          <w:spacing w:val="-15"/>
        </w:rPr>
        <w:t xml:space="preserve">                How we can help you</w:t>
      </w:r>
    </w:p>
    <w:p w:rsidR="00B72EC6" w:rsidRPr="00E95C8A" w:rsidRDefault="00B72EC6" w:rsidP="00223711">
      <w:pPr>
        <w:pStyle w:val="ListParagraph"/>
        <w:rPr>
          <w:rFonts w:ascii="Garamond" w:hAnsi="Garamond"/>
        </w:rPr>
      </w:pPr>
    </w:p>
    <w:p w:rsidR="00486B5D" w:rsidRPr="00E95C8A" w:rsidRDefault="00486B5D" w:rsidP="00223711">
      <w:pPr>
        <w:pStyle w:val="ListParagraph"/>
        <w:rPr>
          <w:rFonts w:ascii="Garamond" w:hAnsi="Garamond" w:cs="Arial"/>
          <w:color w:val="333333"/>
          <w:shd w:val="clear" w:color="auto" w:fill="FFFFFF"/>
        </w:rPr>
      </w:pPr>
      <w:r w:rsidRPr="00E95C8A">
        <w:rPr>
          <w:rFonts w:ascii="Garamond" w:hAnsi="Garamond"/>
        </w:rPr>
        <w:t>Business Analytics Solutions to Enterprises</w:t>
      </w:r>
    </w:p>
    <w:p w:rsidR="00486B5D" w:rsidRPr="00E95C8A" w:rsidRDefault="00486B5D" w:rsidP="00486B5D">
      <w:pPr>
        <w:pStyle w:val="ListParagraph"/>
        <w:rPr>
          <w:rFonts w:ascii="Garamond" w:hAnsi="Garamond"/>
        </w:rPr>
      </w:pPr>
      <w:r w:rsidRPr="00E95C8A">
        <w:rPr>
          <w:rFonts w:ascii="Garamond" w:hAnsi="Garamond"/>
        </w:rPr>
        <w:t xml:space="preserve">Single tool - data to dashboard </w:t>
      </w:r>
    </w:p>
    <w:p w:rsidR="00486B5D" w:rsidRPr="00E95C8A" w:rsidRDefault="00486B5D" w:rsidP="00486B5D">
      <w:pPr>
        <w:pStyle w:val="ListParagraph"/>
        <w:rPr>
          <w:rFonts w:ascii="Garamond" w:hAnsi="Garamond"/>
        </w:rPr>
      </w:pPr>
      <w:r w:rsidRPr="00E95C8A">
        <w:rPr>
          <w:rFonts w:ascii="Garamond" w:hAnsi="Garamond"/>
        </w:rPr>
        <w:t>Deployed in days without IT</w:t>
      </w:r>
    </w:p>
    <w:p w:rsidR="00486B5D" w:rsidRPr="00E95C8A" w:rsidRDefault="00486B5D" w:rsidP="00486B5D">
      <w:pPr>
        <w:pStyle w:val="ListParagraph"/>
        <w:rPr>
          <w:rFonts w:ascii="Garamond" w:hAnsi="Garamond"/>
        </w:rPr>
      </w:pPr>
      <w:r w:rsidRPr="00E95C8A">
        <w:rPr>
          <w:rFonts w:ascii="Garamond" w:hAnsi="Garamond"/>
        </w:rPr>
        <w:t xml:space="preserve">100% designed for business </w:t>
      </w:r>
    </w:p>
    <w:p w:rsidR="00486B5D" w:rsidRPr="00E95C8A" w:rsidRDefault="00486B5D" w:rsidP="00486B5D">
      <w:pPr>
        <w:pStyle w:val="ListParagraph"/>
        <w:rPr>
          <w:rFonts w:ascii="Garamond" w:hAnsi="Garamond"/>
        </w:rPr>
      </w:pPr>
      <w:r w:rsidRPr="00E95C8A">
        <w:rPr>
          <w:rFonts w:ascii="Garamond" w:hAnsi="Garamond"/>
        </w:rPr>
        <w:t>Immediate insights</w:t>
      </w:r>
    </w:p>
    <w:p w:rsidR="00486B5D" w:rsidRPr="00E95C8A" w:rsidRDefault="00486B5D" w:rsidP="00486B5D">
      <w:pPr>
        <w:pStyle w:val="ListParagraph"/>
        <w:rPr>
          <w:rFonts w:ascii="Garamond" w:hAnsi="Garamond"/>
        </w:rPr>
      </w:pPr>
      <w:r w:rsidRPr="00E95C8A">
        <w:rPr>
          <w:rFonts w:ascii="Garamond" w:hAnsi="Garamond"/>
        </w:rPr>
        <w:t xml:space="preserve">Effortlessly get immediate answers to your business questions </w:t>
      </w:r>
    </w:p>
    <w:p w:rsidR="00486B5D" w:rsidRPr="00E95C8A" w:rsidRDefault="00486B5D" w:rsidP="00486B5D">
      <w:pPr>
        <w:pStyle w:val="ListParagraph"/>
        <w:rPr>
          <w:rFonts w:ascii="Garamond" w:hAnsi="Garamond"/>
        </w:rPr>
      </w:pPr>
      <w:r w:rsidRPr="00E95C8A">
        <w:rPr>
          <w:rFonts w:ascii="Garamond" w:hAnsi="Garamond"/>
        </w:rPr>
        <w:t xml:space="preserve">Improve business performance </w:t>
      </w:r>
    </w:p>
    <w:p w:rsidR="00486B5D" w:rsidRPr="00E95C8A" w:rsidRDefault="00486B5D" w:rsidP="00486B5D">
      <w:pPr>
        <w:pStyle w:val="ListParagraph"/>
        <w:rPr>
          <w:rFonts w:ascii="Garamond" w:hAnsi="Garamond"/>
        </w:rPr>
      </w:pPr>
      <w:r w:rsidRPr="00E95C8A">
        <w:rPr>
          <w:rFonts w:ascii="Garamond" w:hAnsi="Garamond"/>
        </w:rPr>
        <w:t xml:space="preserve">Increase BI adoption </w:t>
      </w:r>
    </w:p>
    <w:p w:rsidR="00B72EC6" w:rsidRPr="00E95C8A" w:rsidRDefault="00486B5D" w:rsidP="00B72EC6">
      <w:pPr>
        <w:pStyle w:val="ListParagraph"/>
        <w:rPr>
          <w:rFonts w:ascii="Garamond" w:hAnsi="Garamond"/>
        </w:rPr>
      </w:pPr>
      <w:r w:rsidRPr="00E95C8A">
        <w:rPr>
          <w:rFonts w:ascii="Garamond" w:hAnsi="Garamond"/>
        </w:rPr>
        <w:t>Motivate teams with shared visibility of KPIs</w:t>
      </w:r>
    </w:p>
    <w:p w:rsidR="00B72EC6" w:rsidRPr="00E95C8A" w:rsidRDefault="00486B5D" w:rsidP="00B72EC6">
      <w:pPr>
        <w:pStyle w:val="ListParagraph"/>
        <w:rPr>
          <w:rFonts w:ascii="Garamond" w:hAnsi="Garamond"/>
        </w:rPr>
      </w:pPr>
      <w:r w:rsidRPr="00E95C8A">
        <w:rPr>
          <w:rFonts w:ascii="Garamond" w:hAnsi="Garamond"/>
        </w:rPr>
        <w:t>E</w:t>
      </w:r>
      <w:r w:rsidR="00B72EC6" w:rsidRPr="00E95C8A">
        <w:rPr>
          <w:rFonts w:ascii="Garamond" w:hAnsi="Garamond"/>
        </w:rPr>
        <w:t>nabling business</w:t>
      </w:r>
      <w:r w:rsidRPr="00E95C8A">
        <w:rPr>
          <w:rFonts w:ascii="Garamond" w:hAnsi="Garamond"/>
        </w:rPr>
        <w:t xml:space="preserve"> to achieve accelerated business impact, harnessing the power of </w:t>
      </w:r>
      <w:proofErr w:type="gramStart"/>
      <w:r w:rsidRPr="00E95C8A">
        <w:rPr>
          <w:rFonts w:ascii="Garamond" w:hAnsi="Garamond"/>
        </w:rPr>
        <w:t>data .</w:t>
      </w:r>
      <w:proofErr w:type="gramEnd"/>
      <w:r w:rsidRPr="00E95C8A">
        <w:rPr>
          <w:rFonts w:ascii="Garamond" w:hAnsi="Garamond"/>
        </w:rPr>
        <w:t xml:space="preserve"> </w:t>
      </w:r>
      <w:r w:rsidR="00B72EC6" w:rsidRPr="00E95C8A">
        <w:rPr>
          <w:rFonts w:ascii="Garamond" w:hAnsi="Garamond"/>
        </w:rPr>
        <w:t xml:space="preserve">Identifying and translating business problem into technical requirement </w:t>
      </w:r>
    </w:p>
    <w:p w:rsidR="00B72EC6" w:rsidRPr="00E95C8A" w:rsidRDefault="00B72EC6" w:rsidP="00223711">
      <w:pPr>
        <w:pStyle w:val="ListParagraph"/>
        <w:rPr>
          <w:rFonts w:ascii="Garamond" w:hAnsi="Garamond"/>
        </w:rPr>
      </w:pPr>
      <w:r w:rsidRPr="00E95C8A">
        <w:rPr>
          <w:rFonts w:ascii="Garamond" w:hAnsi="Garamond"/>
        </w:rPr>
        <w:t xml:space="preserve">Collecting data and transforming it to fit into appropriate scientific methodology for analytical solution </w:t>
      </w:r>
    </w:p>
    <w:p w:rsidR="00B72EC6" w:rsidRPr="00E95C8A" w:rsidRDefault="00B72EC6" w:rsidP="00223711">
      <w:pPr>
        <w:pStyle w:val="ListParagraph"/>
        <w:rPr>
          <w:rFonts w:ascii="Garamond" w:hAnsi="Garamond"/>
        </w:rPr>
      </w:pPr>
      <w:r w:rsidRPr="00E95C8A">
        <w:rPr>
          <w:rFonts w:ascii="Garamond" w:hAnsi="Garamond"/>
        </w:rPr>
        <w:t xml:space="preserve">Applying predictive and forecasting techniques to understand future trends to come up with proactive measures </w:t>
      </w:r>
    </w:p>
    <w:p w:rsidR="00B72EC6" w:rsidRPr="00E95C8A" w:rsidRDefault="00B72EC6" w:rsidP="00223711">
      <w:pPr>
        <w:pStyle w:val="ListParagraph"/>
        <w:rPr>
          <w:rFonts w:ascii="Garamond" w:hAnsi="Garamond"/>
        </w:rPr>
      </w:pPr>
      <w:r w:rsidRPr="00E95C8A">
        <w:rPr>
          <w:rFonts w:ascii="Garamond" w:hAnsi="Garamond"/>
        </w:rPr>
        <w:t xml:space="preserve">Finding data driven insights to identify problem root cause </w:t>
      </w:r>
    </w:p>
    <w:p w:rsidR="00B72EC6" w:rsidRPr="00E95C8A" w:rsidRDefault="00B72EC6" w:rsidP="00223711">
      <w:pPr>
        <w:pStyle w:val="ListParagraph"/>
        <w:rPr>
          <w:rFonts w:ascii="Garamond" w:hAnsi="Garamond"/>
        </w:rPr>
      </w:pPr>
      <w:r w:rsidRPr="00E95C8A">
        <w:rPr>
          <w:rFonts w:ascii="Garamond" w:hAnsi="Garamond"/>
        </w:rPr>
        <w:t xml:space="preserve">Optimizing operational cost given the resource constraints </w:t>
      </w:r>
    </w:p>
    <w:p w:rsidR="00B72EC6" w:rsidRPr="00E95C8A" w:rsidRDefault="00B72EC6" w:rsidP="00223711">
      <w:pPr>
        <w:pStyle w:val="ListParagraph"/>
        <w:rPr>
          <w:rFonts w:ascii="Garamond" w:hAnsi="Garamond"/>
        </w:rPr>
      </w:pPr>
      <w:r w:rsidRPr="00E95C8A">
        <w:rPr>
          <w:rFonts w:ascii="Garamond" w:hAnsi="Garamond"/>
        </w:rPr>
        <w:t xml:space="preserve">Custom Predictive Analytics solution to your business requirement </w:t>
      </w:r>
    </w:p>
    <w:p w:rsidR="00486B5D" w:rsidRPr="00E95C8A" w:rsidRDefault="00B72EC6" w:rsidP="00223711">
      <w:pPr>
        <w:pStyle w:val="ListParagraph"/>
        <w:rPr>
          <w:rFonts w:ascii="Garamond" w:hAnsi="Garamond" w:cs="Arial"/>
          <w:color w:val="333333"/>
          <w:shd w:val="clear" w:color="auto" w:fill="FFFFFF"/>
        </w:rPr>
      </w:pPr>
      <w:r w:rsidRPr="00E95C8A">
        <w:rPr>
          <w:rFonts w:ascii="Garamond" w:hAnsi="Garamond"/>
        </w:rPr>
        <w:t xml:space="preserve">Cost effective, End to End </w:t>
      </w:r>
      <w:proofErr w:type="gramStart"/>
      <w:r w:rsidRPr="00E95C8A">
        <w:rPr>
          <w:rFonts w:ascii="Garamond" w:hAnsi="Garamond"/>
        </w:rPr>
        <w:t>pocket-sized</w:t>
      </w:r>
      <w:proofErr w:type="gramEnd"/>
      <w:r w:rsidRPr="00E95C8A">
        <w:rPr>
          <w:rFonts w:ascii="Garamond" w:hAnsi="Garamond"/>
        </w:rPr>
        <w:t xml:space="preserve"> Software Solution</w:t>
      </w:r>
    </w:p>
    <w:p w:rsidR="00486B5D" w:rsidRPr="00E95C8A" w:rsidRDefault="00486B5D" w:rsidP="00223711">
      <w:pPr>
        <w:pStyle w:val="ListParagraph"/>
        <w:rPr>
          <w:rFonts w:ascii="Garamond" w:hAnsi="Garamond" w:cs="Arial"/>
          <w:color w:val="333333"/>
          <w:shd w:val="clear" w:color="auto" w:fill="FFFFFF"/>
        </w:rPr>
      </w:pPr>
    </w:p>
    <w:p w:rsidR="006B5952" w:rsidRPr="00E95C8A" w:rsidRDefault="00486B5D" w:rsidP="006B5952">
      <w:pPr>
        <w:pStyle w:val="ListParagraph"/>
        <w:rPr>
          <w:rFonts w:ascii="Garamond" w:hAnsi="Garamond" w:cs="Arial"/>
          <w:color w:val="333333"/>
          <w:shd w:val="clear" w:color="auto" w:fill="FFFFFF"/>
        </w:rPr>
      </w:pPr>
      <w:r w:rsidRPr="00E95C8A">
        <w:rPr>
          <w:rFonts w:ascii="Garamond" w:hAnsi="Garamond"/>
        </w:rPr>
        <w:t xml:space="preserve">Our Mantra is </w:t>
      </w:r>
      <w:proofErr w:type="gramStart"/>
      <w:r w:rsidRPr="00E95C8A">
        <w:rPr>
          <w:rFonts w:ascii="Garamond" w:hAnsi="Garamond"/>
        </w:rPr>
        <w:t>simple  :</w:t>
      </w:r>
      <w:proofErr w:type="gramEnd"/>
      <w:r w:rsidRPr="00E95C8A">
        <w:rPr>
          <w:rFonts w:ascii="Garamond" w:hAnsi="Garamond"/>
        </w:rPr>
        <w:t xml:space="preserve">- </w:t>
      </w:r>
      <w:r w:rsidR="006B5952" w:rsidRPr="00E95C8A">
        <w:rPr>
          <w:rFonts w:ascii="Garamond" w:hAnsi="Garamond"/>
        </w:rPr>
        <w:t>SIMPLIFYING BUSINESS ANALYTICS FOR COMPLEX DATA</w:t>
      </w:r>
    </w:p>
    <w:p w:rsidR="00627D72" w:rsidRDefault="00627D72" w:rsidP="004F0D84">
      <w:pPr>
        <w:rPr>
          <w:rFonts w:ascii="Garamond" w:hAnsi="Garamond" w:cs="Arial"/>
          <w:color w:val="333333"/>
          <w:sz w:val="26"/>
          <w:szCs w:val="26"/>
          <w:shd w:val="clear" w:color="auto" w:fill="FFFFFF"/>
        </w:rPr>
      </w:pPr>
    </w:p>
    <w:p w:rsidR="00627D72" w:rsidRDefault="00627D72" w:rsidP="004F0D84">
      <w:pPr>
        <w:rPr>
          <w:rFonts w:ascii="Garamond" w:hAnsi="Garamond" w:cs="Arial"/>
          <w:color w:val="333333"/>
          <w:sz w:val="26"/>
          <w:szCs w:val="26"/>
          <w:shd w:val="clear" w:color="auto" w:fill="FFFFFF"/>
        </w:rPr>
      </w:pPr>
      <w:r w:rsidRPr="00627D72">
        <w:rPr>
          <w:rFonts w:ascii="Garamond" w:hAnsi="Garamond" w:cs="Arial"/>
          <w:noProof/>
          <w:color w:val="333333"/>
          <w:sz w:val="26"/>
          <w:szCs w:val="26"/>
          <w:shd w:val="clear" w:color="auto" w:fill="FFFFFF"/>
          <w:lang w:val="en-IN" w:eastAsia="en-IN"/>
        </w:rPr>
        <w:lastRenderedPageBreak/>
        <w:drawing>
          <wp:inline distT="0" distB="0" distL="0" distR="0" wp14:anchorId="57C13B7F" wp14:editId="461A10FE">
            <wp:extent cx="5943600" cy="3261360"/>
            <wp:effectExtent l="0" t="0" r="0" b="0"/>
            <wp:docPr id="284" name="Google Shape;284;p6"/>
            <wp:cNvGraphicFramePr/>
            <a:graphic xmlns:a="http://schemas.openxmlformats.org/drawingml/2006/main">
              <a:graphicData uri="http://schemas.openxmlformats.org/drawingml/2006/picture">
                <pic:pic xmlns:pic="http://schemas.openxmlformats.org/drawingml/2006/picture">
                  <pic:nvPicPr>
                    <pic:cNvPr id="284" name="Google Shape;284;p6"/>
                    <pic:cNvPicPr preferRelativeResize="0"/>
                  </pic:nvPicPr>
                  <pic:blipFill rotWithShape="1">
                    <a:blip r:embed="rId9">
                      <a:alphaModFix/>
                    </a:blip>
                    <a:srcRect l="1016" t="5258" b="18124"/>
                    <a:stretch/>
                  </pic:blipFill>
                  <pic:spPr>
                    <a:xfrm>
                      <a:off x="0" y="0"/>
                      <a:ext cx="5943600" cy="3261360"/>
                    </a:xfrm>
                    <a:custGeom>
                      <a:avLst/>
                      <a:gdLst/>
                      <a:ahLst/>
                      <a:cxnLst/>
                      <a:rect l="l" t="t" r="r" b="b"/>
                      <a:pathLst>
                        <a:path w="9512300" h="5219700" extrusionOk="0">
                          <a:moveTo>
                            <a:pt x="0" y="0"/>
                          </a:moveTo>
                          <a:lnTo>
                            <a:pt x="9512300" y="0"/>
                          </a:lnTo>
                          <a:lnTo>
                            <a:pt x="9512300" y="5219700"/>
                          </a:lnTo>
                          <a:lnTo>
                            <a:pt x="0" y="5219700"/>
                          </a:lnTo>
                          <a:close/>
                        </a:path>
                      </a:pathLst>
                    </a:custGeom>
                    <a:noFill/>
                    <a:ln>
                      <a:noFill/>
                    </a:ln>
                  </pic:spPr>
                </pic:pic>
              </a:graphicData>
            </a:graphic>
          </wp:inline>
        </w:drawing>
      </w:r>
    </w:p>
    <w:p w:rsidR="00627D72" w:rsidRDefault="00627D72" w:rsidP="004F0D84">
      <w:pPr>
        <w:rPr>
          <w:rFonts w:ascii="Garamond" w:hAnsi="Garamond" w:cs="Arial"/>
          <w:color w:val="333333"/>
          <w:sz w:val="26"/>
          <w:szCs w:val="26"/>
          <w:shd w:val="clear" w:color="auto" w:fill="FFFFFF"/>
        </w:rPr>
      </w:pPr>
    </w:p>
    <w:p w:rsidR="00B72EC6" w:rsidRPr="00BE5709" w:rsidRDefault="00B72EC6" w:rsidP="004F0D84">
      <w:pPr>
        <w:rPr>
          <w:rFonts w:ascii="Garamond" w:hAnsi="Garamond" w:cs="Arial"/>
          <w:b/>
          <w:color w:val="333333"/>
          <w:shd w:val="clear" w:color="auto" w:fill="FFFFFF"/>
        </w:rPr>
      </w:pPr>
      <w:r w:rsidRPr="00BE5709">
        <w:rPr>
          <w:rFonts w:ascii="Garamond" w:hAnsi="Garamond" w:cs="Arial"/>
          <w:b/>
          <w:color w:val="333333"/>
          <w:shd w:val="clear" w:color="auto" w:fill="FFFFFF"/>
        </w:rPr>
        <w:t>Channel</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 xml:space="preserve">Services offered under SMS Marketing </w:t>
      </w:r>
      <w:proofErr w:type="gramStart"/>
      <w:r w:rsidRPr="00BE5709">
        <w:rPr>
          <w:rFonts w:ascii="Garamond" w:hAnsi="Garamond"/>
          <w:color w:val="333333"/>
          <w:sz w:val="22"/>
          <w:szCs w:val="22"/>
        </w:rPr>
        <w:t>Platform:-</w:t>
      </w:r>
      <w:proofErr w:type="gramEnd"/>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1.PushSMSService</w:t>
      </w:r>
      <w:r w:rsidRPr="00BE5709">
        <w:rPr>
          <w:rFonts w:ascii="Garamond" w:hAnsi="Garamond"/>
          <w:color w:val="333333"/>
          <w:sz w:val="22"/>
          <w:szCs w:val="22"/>
        </w:rPr>
        <w:br/>
        <w:t>2. Pull SMS Service</w:t>
      </w:r>
    </w:p>
    <w:p w:rsidR="00B72EC6" w:rsidRPr="00BE5709" w:rsidRDefault="00B72EC6" w:rsidP="00B72EC6">
      <w:pPr>
        <w:pStyle w:val="gmail-style13"/>
        <w:jc w:val="both"/>
        <w:rPr>
          <w:rFonts w:ascii="Garamond" w:hAnsi="Garamond"/>
          <w:b/>
          <w:bCs/>
          <w:color w:val="FF9D01"/>
        </w:rPr>
      </w:pPr>
      <w:r w:rsidRPr="00BE5709">
        <w:rPr>
          <w:rFonts w:ascii="Garamond" w:hAnsi="Garamond"/>
          <w:b/>
          <w:bCs/>
          <w:color w:val="FF9D01"/>
        </w:rPr>
        <w:t>Push SMS Service:</w:t>
      </w:r>
    </w:p>
    <w:p w:rsidR="00B72EC6" w:rsidRPr="00BE5709" w:rsidRDefault="00B72EC6" w:rsidP="00B72EC6">
      <w:pPr>
        <w:pStyle w:val="NormalWeb"/>
        <w:jc w:val="both"/>
        <w:rPr>
          <w:rFonts w:ascii="Garamond" w:hAnsi="Garamond"/>
          <w:color w:val="333333"/>
          <w:sz w:val="22"/>
          <w:szCs w:val="22"/>
        </w:rPr>
      </w:pPr>
      <w:r w:rsidRPr="00BE5709">
        <w:rPr>
          <w:rStyle w:val="Strong"/>
          <w:rFonts w:ascii="Garamond" w:eastAsiaTheme="majorEastAsia" w:hAnsi="Garamond"/>
          <w:i/>
          <w:iCs/>
          <w:color w:val="333333"/>
          <w:sz w:val="22"/>
          <w:szCs w:val="22"/>
        </w:rPr>
        <w:t>Promotional Route:</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This route can be used by any Business entity / Organization for promoting their Brand and increasing their sales.</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 xml:space="preserve">We at Hashtag </w:t>
      </w:r>
      <w:proofErr w:type="gramStart"/>
      <w:r w:rsidRPr="00BE5709">
        <w:rPr>
          <w:rFonts w:ascii="Garamond" w:hAnsi="Garamond"/>
          <w:color w:val="333333"/>
          <w:sz w:val="22"/>
          <w:szCs w:val="22"/>
        </w:rPr>
        <w:t>Technologies  provide</w:t>
      </w:r>
      <w:proofErr w:type="gramEnd"/>
      <w:r w:rsidRPr="00BE5709">
        <w:rPr>
          <w:rFonts w:ascii="Garamond" w:hAnsi="Garamond"/>
          <w:color w:val="333333"/>
          <w:sz w:val="22"/>
          <w:szCs w:val="22"/>
        </w:rPr>
        <w:t xml:space="preserve"> also provide campaign based SMS Marketing where we take care of your targeted audiences and make sure that all your promotional SMS's are reaching to correct sector so you receive maximum enquires and can increase Sales.</w:t>
      </w:r>
    </w:p>
    <w:p w:rsidR="00B72EC6" w:rsidRPr="00BE5709" w:rsidRDefault="00B72EC6" w:rsidP="00B72EC6">
      <w:pPr>
        <w:pStyle w:val="NormalWeb"/>
        <w:jc w:val="both"/>
        <w:rPr>
          <w:rFonts w:ascii="Garamond" w:hAnsi="Garamond"/>
          <w:color w:val="333333"/>
          <w:sz w:val="22"/>
          <w:szCs w:val="22"/>
        </w:rPr>
      </w:pPr>
      <w:r w:rsidRPr="00BE5709">
        <w:rPr>
          <w:rStyle w:val="Emphasis"/>
          <w:rFonts w:ascii="Garamond" w:hAnsi="Garamond"/>
          <w:b/>
          <w:bCs/>
          <w:color w:val="333333"/>
          <w:sz w:val="22"/>
          <w:szCs w:val="22"/>
        </w:rPr>
        <w:t>Transactional Route:</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This Route can be used by any Business entity / Clubs and Organization for sending Informational based messages to their prospective and registered clients / members.</w:t>
      </w:r>
    </w:p>
    <w:p w:rsidR="00B72EC6" w:rsidRPr="00BE5709" w:rsidRDefault="00B72EC6" w:rsidP="00B72EC6">
      <w:pPr>
        <w:pStyle w:val="gmail-style13"/>
        <w:jc w:val="both"/>
        <w:rPr>
          <w:rFonts w:ascii="Garamond" w:hAnsi="Garamond"/>
          <w:b/>
          <w:bCs/>
          <w:color w:val="FF9D01"/>
        </w:rPr>
      </w:pPr>
    </w:p>
    <w:p w:rsidR="00BE5709" w:rsidRDefault="00BE5709" w:rsidP="00B72EC6">
      <w:pPr>
        <w:pStyle w:val="gmail-style13"/>
        <w:jc w:val="both"/>
        <w:rPr>
          <w:rFonts w:ascii="Garamond" w:hAnsi="Garamond"/>
          <w:b/>
          <w:bCs/>
          <w:color w:val="FF9D01"/>
        </w:rPr>
      </w:pPr>
    </w:p>
    <w:p w:rsidR="00B72EC6" w:rsidRPr="00BE5709" w:rsidRDefault="00B72EC6" w:rsidP="00B72EC6">
      <w:pPr>
        <w:pStyle w:val="gmail-style13"/>
        <w:jc w:val="both"/>
        <w:rPr>
          <w:rFonts w:ascii="Garamond" w:hAnsi="Garamond"/>
          <w:b/>
          <w:bCs/>
          <w:color w:val="FF9D01"/>
        </w:rPr>
      </w:pPr>
      <w:r w:rsidRPr="00BE5709">
        <w:rPr>
          <w:rFonts w:ascii="Garamond" w:hAnsi="Garamond"/>
          <w:b/>
          <w:bCs/>
          <w:color w:val="FF9D01"/>
        </w:rPr>
        <w:lastRenderedPageBreak/>
        <w:t>Pull SMS Service:</w:t>
      </w:r>
    </w:p>
    <w:p w:rsidR="00B72EC6" w:rsidRPr="00BE5709" w:rsidRDefault="00B72EC6" w:rsidP="00B72EC6">
      <w:pPr>
        <w:pStyle w:val="NormalWeb"/>
        <w:jc w:val="both"/>
        <w:rPr>
          <w:rFonts w:ascii="Garamond" w:hAnsi="Garamond"/>
          <w:color w:val="333333"/>
          <w:sz w:val="22"/>
          <w:szCs w:val="22"/>
        </w:rPr>
      </w:pPr>
      <w:proofErr w:type="spellStart"/>
      <w:r w:rsidRPr="00BE5709">
        <w:rPr>
          <w:rStyle w:val="Strong"/>
          <w:rFonts w:ascii="Garamond" w:eastAsiaTheme="majorEastAsia" w:hAnsi="Garamond"/>
          <w:i/>
          <w:iCs/>
          <w:color w:val="333333"/>
          <w:sz w:val="22"/>
          <w:szCs w:val="22"/>
        </w:rPr>
        <w:t>Shortcode</w:t>
      </w:r>
      <w:proofErr w:type="spellEnd"/>
      <w:r w:rsidRPr="00BE5709">
        <w:rPr>
          <w:rStyle w:val="Strong"/>
          <w:rFonts w:ascii="Garamond" w:eastAsiaTheme="majorEastAsia" w:hAnsi="Garamond"/>
          <w:i/>
          <w:iCs/>
          <w:color w:val="333333"/>
          <w:sz w:val="22"/>
          <w:szCs w:val="22"/>
        </w:rPr>
        <w:t>:</w:t>
      </w:r>
      <w:r w:rsidR="00BE5709">
        <w:rPr>
          <w:rFonts w:ascii="Garamond" w:hAnsi="Garamond"/>
          <w:color w:val="333333"/>
          <w:sz w:val="22"/>
          <w:szCs w:val="22"/>
        </w:rPr>
        <w:t xml:space="preserve"> </w:t>
      </w:r>
      <w:proofErr w:type="spellStart"/>
      <w:r w:rsidRPr="00BE5709">
        <w:rPr>
          <w:rFonts w:ascii="Garamond" w:hAnsi="Garamond"/>
          <w:color w:val="333333"/>
          <w:sz w:val="22"/>
          <w:szCs w:val="22"/>
        </w:rPr>
        <w:t>Shortcode</w:t>
      </w:r>
      <w:proofErr w:type="spellEnd"/>
      <w:r w:rsidRPr="00BE5709">
        <w:rPr>
          <w:rFonts w:ascii="Garamond" w:hAnsi="Garamond"/>
          <w:color w:val="333333"/>
          <w:sz w:val="22"/>
          <w:szCs w:val="22"/>
        </w:rPr>
        <w:t xml:space="preserve"> is a premium number like 56677 / 56767. This number can be used with specific </w:t>
      </w:r>
      <w:r w:rsidR="00BE5709" w:rsidRPr="00BE5709">
        <w:rPr>
          <w:rFonts w:ascii="Garamond" w:hAnsi="Garamond"/>
          <w:color w:val="333333"/>
          <w:sz w:val="22"/>
          <w:szCs w:val="22"/>
        </w:rPr>
        <w:t>associated keyword like "HASHTAG</w:t>
      </w:r>
      <w:r w:rsidRPr="00BE5709">
        <w:rPr>
          <w:rFonts w:ascii="Garamond" w:hAnsi="Garamond"/>
          <w:color w:val="333333"/>
          <w:sz w:val="22"/>
          <w:szCs w:val="22"/>
        </w:rPr>
        <w:t xml:space="preserve">" to </w:t>
      </w:r>
      <w:proofErr w:type="spellStart"/>
      <w:r w:rsidRPr="00BE5709">
        <w:rPr>
          <w:rFonts w:ascii="Garamond" w:hAnsi="Garamond"/>
          <w:color w:val="333333"/>
          <w:sz w:val="22"/>
          <w:szCs w:val="22"/>
        </w:rPr>
        <w:t>recieve</w:t>
      </w:r>
      <w:proofErr w:type="spellEnd"/>
      <w:r w:rsidRPr="00BE5709">
        <w:rPr>
          <w:rFonts w:ascii="Garamond" w:hAnsi="Garamond"/>
          <w:color w:val="333333"/>
          <w:sz w:val="22"/>
          <w:szCs w:val="22"/>
        </w:rPr>
        <w:t xml:space="preserve"> messages that are sent by their Clients / Staff / Members.</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 xml:space="preserve">This is a very useful Service for a </w:t>
      </w:r>
      <w:proofErr w:type="spellStart"/>
      <w:r w:rsidRPr="00BE5709">
        <w:rPr>
          <w:rFonts w:ascii="Garamond" w:hAnsi="Garamond"/>
          <w:color w:val="333333"/>
          <w:sz w:val="22"/>
          <w:szCs w:val="22"/>
        </w:rPr>
        <w:t>Comapny's</w:t>
      </w:r>
      <w:proofErr w:type="spellEnd"/>
      <w:r w:rsidRPr="00BE5709">
        <w:rPr>
          <w:rFonts w:ascii="Garamond" w:hAnsi="Garamond"/>
          <w:color w:val="333333"/>
          <w:sz w:val="22"/>
          <w:szCs w:val="22"/>
        </w:rPr>
        <w:t xml:space="preserve"> Internal communication. And can also be used for publicity campaigns.</w:t>
      </w:r>
    </w:p>
    <w:p w:rsidR="00B72EC6" w:rsidRPr="00BE5709" w:rsidRDefault="00BE5709" w:rsidP="00B72EC6">
      <w:pPr>
        <w:pStyle w:val="NormalWeb"/>
        <w:jc w:val="both"/>
        <w:rPr>
          <w:rFonts w:ascii="Garamond" w:hAnsi="Garamond"/>
          <w:color w:val="333333"/>
          <w:sz w:val="22"/>
          <w:szCs w:val="22"/>
        </w:rPr>
      </w:pPr>
      <w:r w:rsidRPr="00BE5709">
        <w:rPr>
          <w:rFonts w:ascii="Garamond" w:hAnsi="Garamond"/>
          <w:color w:val="333333"/>
          <w:sz w:val="22"/>
          <w:szCs w:val="22"/>
        </w:rPr>
        <w:t>We at HASHTAG</w:t>
      </w:r>
      <w:r w:rsidR="00B72EC6" w:rsidRPr="00BE5709">
        <w:rPr>
          <w:rFonts w:ascii="Garamond" w:hAnsi="Garamond"/>
          <w:color w:val="333333"/>
          <w:sz w:val="22"/>
          <w:szCs w:val="22"/>
        </w:rPr>
        <w:t xml:space="preserve">, also provide dedicated </w:t>
      </w:r>
      <w:proofErr w:type="spellStart"/>
      <w:r w:rsidR="00B72EC6" w:rsidRPr="00BE5709">
        <w:rPr>
          <w:rFonts w:ascii="Garamond" w:hAnsi="Garamond"/>
          <w:color w:val="333333"/>
          <w:sz w:val="22"/>
          <w:szCs w:val="22"/>
        </w:rPr>
        <w:t>Shortcodes</w:t>
      </w:r>
      <w:proofErr w:type="spellEnd"/>
      <w:r w:rsidR="00B72EC6" w:rsidRPr="00BE5709">
        <w:rPr>
          <w:rFonts w:ascii="Garamond" w:hAnsi="Garamond"/>
          <w:color w:val="333333"/>
          <w:sz w:val="22"/>
          <w:szCs w:val="22"/>
        </w:rPr>
        <w:t xml:space="preserve"> like 56677** (</w:t>
      </w:r>
      <w:proofErr w:type="spellStart"/>
      <w:r w:rsidR="00B72EC6" w:rsidRPr="00BE5709">
        <w:rPr>
          <w:rFonts w:ascii="Garamond" w:hAnsi="Garamond"/>
          <w:color w:val="333333"/>
          <w:sz w:val="22"/>
          <w:szCs w:val="22"/>
        </w:rPr>
        <w:t>e.g</w:t>
      </w:r>
      <w:proofErr w:type="spellEnd"/>
      <w:r w:rsidR="00B72EC6" w:rsidRPr="00BE5709">
        <w:rPr>
          <w:rFonts w:ascii="Garamond" w:hAnsi="Garamond"/>
          <w:color w:val="333333"/>
          <w:sz w:val="22"/>
          <w:szCs w:val="22"/>
        </w:rPr>
        <w:t>: 5667701) which would be a dedicated number specially assigned to you. This has an advantage of getting unlimited Primary keywords. No other company can use this number.</w:t>
      </w:r>
    </w:p>
    <w:p w:rsidR="00B72EC6" w:rsidRPr="00BE5709" w:rsidRDefault="00B72EC6" w:rsidP="00B72EC6">
      <w:pPr>
        <w:pStyle w:val="NormalWeb"/>
        <w:jc w:val="both"/>
        <w:rPr>
          <w:rFonts w:ascii="Garamond" w:hAnsi="Garamond"/>
          <w:color w:val="333333"/>
          <w:sz w:val="22"/>
          <w:szCs w:val="22"/>
        </w:rPr>
      </w:pPr>
      <w:proofErr w:type="spellStart"/>
      <w:r w:rsidRPr="00BE5709">
        <w:rPr>
          <w:rStyle w:val="Strong"/>
          <w:rFonts w:ascii="Garamond" w:eastAsiaTheme="majorEastAsia" w:hAnsi="Garamond"/>
          <w:i/>
          <w:iCs/>
          <w:color w:val="333333"/>
          <w:sz w:val="22"/>
          <w:szCs w:val="22"/>
        </w:rPr>
        <w:t>Longcode</w:t>
      </w:r>
      <w:proofErr w:type="spellEnd"/>
      <w:r w:rsidRPr="00BE5709">
        <w:rPr>
          <w:rStyle w:val="Strong"/>
          <w:rFonts w:ascii="Garamond" w:eastAsiaTheme="majorEastAsia" w:hAnsi="Garamond"/>
          <w:i/>
          <w:iCs/>
          <w:color w:val="333333"/>
          <w:sz w:val="22"/>
          <w:szCs w:val="22"/>
        </w:rPr>
        <w:t>:</w:t>
      </w:r>
      <w:r w:rsidR="00BE5709">
        <w:rPr>
          <w:rFonts w:ascii="Garamond" w:hAnsi="Garamond"/>
          <w:color w:val="333333"/>
          <w:sz w:val="22"/>
          <w:szCs w:val="22"/>
        </w:rPr>
        <w:t xml:space="preserve"> </w:t>
      </w:r>
      <w:proofErr w:type="spellStart"/>
      <w:r w:rsidRPr="00BE5709">
        <w:rPr>
          <w:rFonts w:ascii="Garamond" w:hAnsi="Garamond"/>
          <w:color w:val="333333"/>
          <w:sz w:val="22"/>
          <w:szCs w:val="22"/>
        </w:rPr>
        <w:t>Longcode</w:t>
      </w:r>
      <w:proofErr w:type="spellEnd"/>
      <w:r w:rsidRPr="00BE5709">
        <w:rPr>
          <w:rFonts w:ascii="Garamond" w:hAnsi="Garamond"/>
          <w:color w:val="333333"/>
          <w:sz w:val="22"/>
          <w:szCs w:val="22"/>
        </w:rPr>
        <w:t xml:space="preserve"> is a </w:t>
      </w:r>
      <w:proofErr w:type="gramStart"/>
      <w:r w:rsidRPr="00BE5709">
        <w:rPr>
          <w:rFonts w:ascii="Garamond" w:hAnsi="Garamond"/>
          <w:color w:val="333333"/>
          <w:sz w:val="22"/>
          <w:szCs w:val="22"/>
        </w:rPr>
        <w:t>10 digit</w:t>
      </w:r>
      <w:proofErr w:type="gramEnd"/>
      <w:r w:rsidRPr="00BE5709">
        <w:rPr>
          <w:rFonts w:ascii="Garamond" w:hAnsi="Garamond"/>
          <w:color w:val="333333"/>
          <w:sz w:val="22"/>
          <w:szCs w:val="22"/>
        </w:rPr>
        <w:t xml:space="preserve"> Virtual Dedicated Mobile number like 9830012345. This number can be used with unlimit</w:t>
      </w:r>
      <w:r w:rsidR="00BE5709" w:rsidRPr="00BE5709">
        <w:rPr>
          <w:rFonts w:ascii="Garamond" w:hAnsi="Garamond"/>
          <w:color w:val="333333"/>
          <w:sz w:val="22"/>
          <w:szCs w:val="22"/>
        </w:rPr>
        <w:t>ed primary keyword like "HASHTAG</w:t>
      </w:r>
      <w:r w:rsidRPr="00BE5709">
        <w:rPr>
          <w:rFonts w:ascii="Garamond" w:hAnsi="Garamond"/>
          <w:color w:val="333333"/>
          <w:sz w:val="22"/>
          <w:szCs w:val="22"/>
        </w:rPr>
        <w:t xml:space="preserve">" to </w:t>
      </w:r>
      <w:proofErr w:type="spellStart"/>
      <w:r w:rsidRPr="00BE5709">
        <w:rPr>
          <w:rFonts w:ascii="Garamond" w:hAnsi="Garamond"/>
          <w:color w:val="333333"/>
          <w:sz w:val="22"/>
          <w:szCs w:val="22"/>
        </w:rPr>
        <w:t>recieve</w:t>
      </w:r>
      <w:proofErr w:type="spellEnd"/>
      <w:r w:rsidRPr="00BE5709">
        <w:rPr>
          <w:rFonts w:ascii="Garamond" w:hAnsi="Garamond"/>
          <w:color w:val="333333"/>
          <w:sz w:val="22"/>
          <w:szCs w:val="22"/>
        </w:rPr>
        <w:t xml:space="preserve"> messages that are sent by their Clients/ Staff/ Members.</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 xml:space="preserve">This is a very useful Service for a </w:t>
      </w:r>
      <w:proofErr w:type="spellStart"/>
      <w:r w:rsidRPr="00BE5709">
        <w:rPr>
          <w:rFonts w:ascii="Garamond" w:hAnsi="Garamond"/>
          <w:color w:val="333333"/>
          <w:sz w:val="22"/>
          <w:szCs w:val="22"/>
        </w:rPr>
        <w:t>Comapny's</w:t>
      </w:r>
      <w:proofErr w:type="spellEnd"/>
      <w:r w:rsidRPr="00BE5709">
        <w:rPr>
          <w:rFonts w:ascii="Garamond" w:hAnsi="Garamond"/>
          <w:color w:val="333333"/>
          <w:sz w:val="22"/>
          <w:szCs w:val="22"/>
        </w:rPr>
        <w:t xml:space="preserve"> Internal communication. And can also be used for publicity campaigns.</w:t>
      </w:r>
    </w:p>
    <w:p w:rsidR="00B72EC6" w:rsidRPr="00BE5709" w:rsidRDefault="00BE5709" w:rsidP="00B72EC6">
      <w:pPr>
        <w:pStyle w:val="NormalWeb"/>
        <w:jc w:val="both"/>
        <w:rPr>
          <w:rFonts w:ascii="Garamond" w:hAnsi="Garamond"/>
          <w:color w:val="333333"/>
          <w:sz w:val="22"/>
          <w:szCs w:val="22"/>
        </w:rPr>
      </w:pPr>
      <w:r w:rsidRPr="00BE5709">
        <w:rPr>
          <w:rFonts w:ascii="Garamond" w:hAnsi="Garamond"/>
          <w:color w:val="333333"/>
          <w:sz w:val="22"/>
          <w:szCs w:val="22"/>
        </w:rPr>
        <w:t>3.VoiceMarketing</w:t>
      </w:r>
      <w:r w:rsidR="00B72EC6" w:rsidRPr="00BE5709">
        <w:rPr>
          <w:rFonts w:ascii="Garamond" w:hAnsi="Garamond"/>
          <w:color w:val="333333"/>
          <w:sz w:val="22"/>
          <w:szCs w:val="22"/>
        </w:rPr>
        <w:t>Solutions:</w:t>
      </w:r>
      <w:r w:rsidR="00B72EC6" w:rsidRPr="00BE5709">
        <w:rPr>
          <w:rFonts w:ascii="Garamond" w:hAnsi="Garamond"/>
          <w:color w:val="333333"/>
          <w:sz w:val="22"/>
          <w:szCs w:val="22"/>
        </w:rPr>
        <w:br/>
      </w:r>
      <w:r w:rsidR="00B72EC6" w:rsidRPr="00BE5709">
        <w:rPr>
          <w:rFonts w:ascii="Garamond" w:hAnsi="Garamond"/>
          <w:color w:val="333333"/>
          <w:sz w:val="22"/>
          <w:szCs w:val="22"/>
        </w:rPr>
        <w:br/>
        <w:t>Bulk voice call advertising refers to just what it sounds – sending out pre-recorded audio messages as voice SMS to landlines or mobile phones anywhere in the world. Bulk voice SMS service uses simple communications technology to shoot recorded voice messages to hundreds or even thousands of call recipients within a matter of seconds and also gather touch-tone inputs from the end-users to measure the response of the bulk voice SMS campaign.</w:t>
      </w:r>
    </w:p>
    <w:p w:rsidR="00B72EC6" w:rsidRPr="00BE5709" w:rsidRDefault="00B72EC6" w:rsidP="00B72EC6">
      <w:pPr>
        <w:pStyle w:val="Heading3"/>
        <w:spacing w:line="240" w:lineRule="atLeast"/>
        <w:jc w:val="both"/>
        <w:rPr>
          <w:rFonts w:ascii="Garamond" w:hAnsi="Garamond"/>
          <w:color w:val="FF9D01"/>
          <w:sz w:val="22"/>
          <w:szCs w:val="22"/>
        </w:rPr>
      </w:pPr>
      <w:r w:rsidRPr="00BE5709">
        <w:rPr>
          <w:rFonts w:ascii="Garamond" w:hAnsi="Garamond"/>
          <w:color w:val="FF9D01"/>
          <w:sz w:val="22"/>
          <w:szCs w:val="22"/>
        </w:rPr>
        <w:t>Why Voice SMS System?</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Bulk voice SMS solution is advantageous because it helps businesses in lead generation: </w:t>
      </w:r>
    </w:p>
    <w:p w:rsidR="00B72EC6" w:rsidRPr="00BE5709" w:rsidRDefault="00B72EC6" w:rsidP="00B72EC6">
      <w:pPr>
        <w:numPr>
          <w:ilvl w:val="0"/>
          <w:numId w:val="11"/>
        </w:numPr>
        <w:spacing w:before="100" w:beforeAutospacing="1" w:after="100" w:afterAutospacing="1" w:line="240" w:lineRule="auto"/>
        <w:jc w:val="both"/>
        <w:rPr>
          <w:rFonts w:ascii="Garamond" w:eastAsia="Times New Roman" w:hAnsi="Garamond"/>
          <w:color w:val="333333"/>
        </w:rPr>
      </w:pPr>
      <w:r w:rsidRPr="00BE5709">
        <w:rPr>
          <w:rFonts w:ascii="Garamond" w:eastAsia="Times New Roman" w:hAnsi="Garamond"/>
          <w:color w:val="333333"/>
        </w:rPr>
        <w:t>Voice calls are also most cost-effective in comparison to the traditional mailers.</w:t>
      </w:r>
    </w:p>
    <w:p w:rsidR="00B72EC6" w:rsidRPr="00BE5709" w:rsidRDefault="00B72EC6" w:rsidP="00B72EC6">
      <w:pPr>
        <w:numPr>
          <w:ilvl w:val="0"/>
          <w:numId w:val="11"/>
        </w:numPr>
        <w:spacing w:before="100" w:beforeAutospacing="1" w:after="100" w:afterAutospacing="1" w:line="240" w:lineRule="auto"/>
        <w:jc w:val="both"/>
        <w:rPr>
          <w:rFonts w:ascii="Garamond" w:eastAsia="Times New Roman" w:hAnsi="Garamond"/>
          <w:color w:val="333333"/>
        </w:rPr>
      </w:pPr>
      <w:r w:rsidRPr="00BE5709">
        <w:rPr>
          <w:rFonts w:ascii="Garamond" w:eastAsia="Times New Roman" w:hAnsi="Garamond"/>
          <w:color w:val="333333"/>
        </w:rPr>
        <w:t>Voice messaging services can be used for customer surveys, mobile marketing, stock alerts and other reminders.</w:t>
      </w:r>
    </w:p>
    <w:p w:rsidR="00B72EC6" w:rsidRPr="00BE5709" w:rsidRDefault="00B72EC6" w:rsidP="00B72EC6">
      <w:pPr>
        <w:numPr>
          <w:ilvl w:val="0"/>
          <w:numId w:val="11"/>
        </w:numPr>
        <w:spacing w:before="100" w:beforeAutospacing="1" w:after="100" w:afterAutospacing="1" w:line="240" w:lineRule="auto"/>
        <w:jc w:val="both"/>
        <w:rPr>
          <w:rFonts w:ascii="Garamond" w:eastAsia="Times New Roman" w:hAnsi="Garamond"/>
          <w:color w:val="333333"/>
        </w:rPr>
      </w:pPr>
      <w:r w:rsidRPr="00BE5709">
        <w:rPr>
          <w:rFonts w:ascii="Garamond" w:eastAsia="Times New Roman" w:hAnsi="Garamond"/>
          <w:color w:val="333333"/>
        </w:rPr>
        <w:t>Voice messages can be sent in regional language that users can relate to.</w:t>
      </w:r>
    </w:p>
    <w:p w:rsidR="00B72EC6" w:rsidRPr="00BE5709" w:rsidRDefault="00BE5709" w:rsidP="00B72EC6">
      <w:pPr>
        <w:pStyle w:val="NormalWeb"/>
        <w:jc w:val="both"/>
        <w:rPr>
          <w:rFonts w:ascii="Garamond" w:eastAsiaTheme="minorEastAsia" w:hAnsi="Garamond"/>
          <w:color w:val="333333"/>
          <w:sz w:val="22"/>
          <w:szCs w:val="22"/>
        </w:rPr>
      </w:pPr>
      <w:r w:rsidRPr="00BE5709">
        <w:rPr>
          <w:rFonts w:ascii="Garamond" w:hAnsi="Garamond"/>
          <w:color w:val="333333"/>
          <w:sz w:val="22"/>
          <w:szCs w:val="22"/>
        </w:rPr>
        <w:t>At Hashtag</w:t>
      </w:r>
      <w:r w:rsidR="00B72EC6" w:rsidRPr="00BE5709">
        <w:rPr>
          <w:rFonts w:ascii="Garamond" w:hAnsi="Garamond"/>
          <w:color w:val="333333"/>
          <w:sz w:val="22"/>
          <w:szCs w:val="22"/>
        </w:rPr>
        <w:t>, our Bulk Voice SMS software is strengthened to provide clients with robust voice SMS support. Our Bulk SMS plans include a wide array of features ranging from retry mechanism for bulk voice calls, DNC (Do Not Call) mobile numbers filtering, instant response to bulk voice broadcasting via touch tones (user pressing keys), scheduling the voice SMS campaigns at predefined date &amp; time and integration of inbound as well as outbound calls with third party applications.</w:t>
      </w:r>
    </w:p>
    <w:p w:rsidR="00B72EC6" w:rsidRPr="00BE5709" w:rsidRDefault="00B72EC6" w:rsidP="00B72EC6">
      <w:pPr>
        <w:pStyle w:val="NormalWeb"/>
        <w:jc w:val="both"/>
        <w:rPr>
          <w:rFonts w:ascii="Garamond" w:hAnsi="Garamond"/>
          <w:color w:val="333333"/>
          <w:sz w:val="22"/>
          <w:szCs w:val="22"/>
        </w:rPr>
      </w:pPr>
      <w:r w:rsidRPr="00BE5709">
        <w:rPr>
          <w:rFonts w:ascii="Garamond" w:hAnsi="Garamond"/>
          <w:color w:val="333333"/>
          <w:sz w:val="22"/>
          <w:szCs w:val="22"/>
        </w:rPr>
        <w:t>The number of mobile subscribers is rising each day and with the universal reaches of voice SMS (independent of handset &amp; SIM) and bulk voice calls is essential to reach the target audience- both locally and globally.</w:t>
      </w:r>
    </w:p>
    <w:p w:rsidR="00B72EC6" w:rsidRPr="00BE5709" w:rsidRDefault="00B72EC6" w:rsidP="00B72EC6">
      <w:pPr>
        <w:rPr>
          <w:rFonts w:ascii="Garamond" w:hAnsi="Garamond" w:cs="Arial"/>
          <w:color w:val="333333"/>
          <w:shd w:val="clear" w:color="auto" w:fill="FFFFFF"/>
        </w:rPr>
      </w:pPr>
      <w:r w:rsidRPr="00BE5709">
        <w:rPr>
          <w:rFonts w:ascii="Garamond" w:hAnsi="Garamond"/>
          <w:color w:val="333333"/>
        </w:rPr>
        <w:t>This can also be integrated with various other services like IVR and Miss Call Service</w:t>
      </w:r>
    </w:p>
    <w:p w:rsidR="00B72EC6" w:rsidRDefault="00B72EC6" w:rsidP="004F0D84">
      <w:pPr>
        <w:rPr>
          <w:rFonts w:ascii="Garamond" w:hAnsi="Garamond" w:cs="Arial"/>
          <w:color w:val="333333"/>
          <w:sz w:val="26"/>
          <w:szCs w:val="26"/>
          <w:shd w:val="clear" w:color="auto" w:fill="FFFFFF"/>
        </w:rPr>
      </w:pPr>
    </w:p>
    <w:p w:rsidR="00B72EC6" w:rsidRDefault="00B72EC6" w:rsidP="004F0D84">
      <w:pPr>
        <w:rPr>
          <w:rFonts w:ascii="Garamond" w:hAnsi="Garamond" w:cs="Arial"/>
          <w:color w:val="333333"/>
          <w:sz w:val="26"/>
          <w:szCs w:val="26"/>
          <w:shd w:val="clear" w:color="auto" w:fill="FFFFFF"/>
        </w:rPr>
      </w:pPr>
    </w:p>
    <w:p w:rsidR="00B72EC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lastRenderedPageBreak/>
        <w:t xml:space="preserve">Contact </w:t>
      </w:r>
      <w:proofErr w:type="gramStart"/>
      <w:r>
        <w:rPr>
          <w:rFonts w:ascii="Garamond" w:hAnsi="Garamond" w:cs="Arial"/>
          <w:color w:val="333333"/>
          <w:sz w:val="26"/>
          <w:szCs w:val="26"/>
          <w:shd w:val="clear" w:color="auto" w:fill="FFFFFF"/>
        </w:rPr>
        <w:t>Us :</w:t>
      </w:r>
      <w:proofErr w:type="gramEnd"/>
      <w:r>
        <w:rPr>
          <w:rFonts w:ascii="Garamond" w:hAnsi="Garamond" w:cs="Arial"/>
          <w:color w:val="333333"/>
          <w:sz w:val="26"/>
          <w:szCs w:val="26"/>
          <w:shd w:val="clear" w:color="auto" w:fill="FFFFFF"/>
        </w:rPr>
        <w:t>-</w:t>
      </w: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                                  Your </w:t>
      </w:r>
      <w:proofErr w:type="gramStart"/>
      <w:r>
        <w:rPr>
          <w:rFonts w:ascii="Garamond" w:hAnsi="Garamond" w:cs="Arial"/>
          <w:color w:val="333333"/>
          <w:sz w:val="26"/>
          <w:szCs w:val="26"/>
          <w:shd w:val="clear" w:color="auto" w:fill="FFFFFF"/>
        </w:rPr>
        <w:t>Name :</w:t>
      </w:r>
      <w:proofErr w:type="gramEnd"/>
      <w:r>
        <w:rPr>
          <w:rFonts w:ascii="Garamond" w:hAnsi="Garamond" w:cs="Arial"/>
          <w:color w:val="333333"/>
          <w:sz w:val="26"/>
          <w:szCs w:val="26"/>
          <w:shd w:val="clear" w:color="auto" w:fill="FFFFFF"/>
        </w:rPr>
        <w:t>-</w:t>
      </w: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                                  Your Work </w:t>
      </w:r>
      <w:proofErr w:type="gramStart"/>
      <w:r>
        <w:rPr>
          <w:rFonts w:ascii="Garamond" w:hAnsi="Garamond" w:cs="Arial"/>
          <w:color w:val="333333"/>
          <w:sz w:val="26"/>
          <w:szCs w:val="26"/>
          <w:shd w:val="clear" w:color="auto" w:fill="FFFFFF"/>
        </w:rPr>
        <w:t>Email :</w:t>
      </w:r>
      <w:proofErr w:type="gramEnd"/>
      <w:r>
        <w:rPr>
          <w:rFonts w:ascii="Garamond" w:hAnsi="Garamond" w:cs="Arial"/>
          <w:color w:val="333333"/>
          <w:sz w:val="26"/>
          <w:szCs w:val="26"/>
          <w:shd w:val="clear" w:color="auto" w:fill="FFFFFF"/>
        </w:rPr>
        <w:t>-</w:t>
      </w: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                                  Your Contact </w:t>
      </w:r>
      <w:proofErr w:type="gramStart"/>
      <w:r>
        <w:rPr>
          <w:rFonts w:ascii="Garamond" w:hAnsi="Garamond" w:cs="Arial"/>
          <w:color w:val="333333"/>
          <w:sz w:val="26"/>
          <w:szCs w:val="26"/>
          <w:shd w:val="clear" w:color="auto" w:fill="FFFFFF"/>
        </w:rPr>
        <w:t>Number :</w:t>
      </w:r>
      <w:proofErr w:type="gramEnd"/>
      <w:r>
        <w:rPr>
          <w:rFonts w:ascii="Garamond" w:hAnsi="Garamond" w:cs="Arial"/>
          <w:color w:val="333333"/>
          <w:sz w:val="26"/>
          <w:szCs w:val="26"/>
          <w:shd w:val="clear" w:color="auto" w:fill="FFFFFF"/>
        </w:rPr>
        <w:t>-</w:t>
      </w: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                                  Your Message (Optional)</w:t>
      </w: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                                                                                        Submit</w:t>
      </w:r>
    </w:p>
    <w:p w:rsidR="005E3A66" w:rsidRDefault="005E3A66" w:rsidP="004F0D84">
      <w:pPr>
        <w:rPr>
          <w:rFonts w:ascii="Garamond" w:hAnsi="Garamond" w:cs="Arial"/>
          <w:color w:val="333333"/>
          <w:sz w:val="26"/>
          <w:szCs w:val="26"/>
          <w:shd w:val="clear" w:color="auto" w:fill="FFFFFF"/>
        </w:rPr>
      </w:pP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 xml:space="preserve">Sales Enquiry +91   </w:t>
      </w:r>
      <w:bookmarkStart w:id="0" w:name="_GoBack"/>
      <w:bookmarkEnd w:id="0"/>
      <w:r>
        <w:rPr>
          <w:rFonts w:ascii="Garamond" w:hAnsi="Garamond" w:cs="Arial"/>
          <w:color w:val="333333"/>
          <w:sz w:val="26"/>
          <w:szCs w:val="26"/>
          <w:shd w:val="clear" w:color="auto" w:fill="FFFFFF"/>
        </w:rPr>
        <w:t xml:space="preserve">                                                                 </w:t>
      </w:r>
      <w:proofErr w:type="gramStart"/>
      <w:r>
        <w:rPr>
          <w:rFonts w:ascii="Garamond" w:hAnsi="Garamond" w:cs="Arial"/>
          <w:color w:val="333333"/>
          <w:sz w:val="26"/>
          <w:szCs w:val="26"/>
          <w:shd w:val="clear" w:color="auto" w:fill="FFFFFF"/>
        </w:rPr>
        <w:t>Mail :</w:t>
      </w:r>
      <w:proofErr w:type="gramEnd"/>
      <w:r>
        <w:rPr>
          <w:rFonts w:ascii="Garamond" w:hAnsi="Garamond" w:cs="Arial"/>
          <w:color w:val="333333"/>
          <w:sz w:val="26"/>
          <w:szCs w:val="26"/>
          <w:shd w:val="clear" w:color="auto" w:fill="FFFFFF"/>
        </w:rPr>
        <w:t>-</w:t>
      </w:r>
    </w:p>
    <w:p w:rsidR="005E3A66" w:rsidRDefault="005E3A66"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t>Office Address (Kolkata)</w:t>
      </w:r>
    </w:p>
    <w:p w:rsidR="00627D72" w:rsidRDefault="00627D72" w:rsidP="004F0D84">
      <w:pPr>
        <w:rPr>
          <w:rFonts w:ascii="Garamond" w:hAnsi="Garamond" w:cs="Arial"/>
          <w:color w:val="333333"/>
          <w:sz w:val="26"/>
          <w:szCs w:val="26"/>
          <w:shd w:val="clear" w:color="auto" w:fill="FFFFFF"/>
        </w:rPr>
      </w:pPr>
      <w:r w:rsidRPr="00627D72">
        <w:rPr>
          <w:rFonts w:ascii="Garamond" w:hAnsi="Garamond" w:cs="Arial"/>
          <w:noProof/>
          <w:color w:val="333333"/>
          <w:sz w:val="26"/>
          <w:szCs w:val="26"/>
          <w:shd w:val="clear" w:color="auto" w:fill="FFFFFF"/>
          <w:lang w:val="en-IN" w:eastAsia="en-IN"/>
        </w:rPr>
        <w:drawing>
          <wp:inline distT="0" distB="0" distL="0" distR="0" wp14:anchorId="73117A0A" wp14:editId="58C5D690">
            <wp:extent cx="5943600" cy="3052445"/>
            <wp:effectExtent l="0" t="0" r="0" b="0"/>
            <wp:docPr id="513" name="Google Shape;513;p17" descr="A picture containing person, indoor, table, wall&#10;&#10;Description automatically generated"/>
            <wp:cNvGraphicFramePr/>
            <a:graphic xmlns:a="http://schemas.openxmlformats.org/drawingml/2006/main">
              <a:graphicData uri="http://schemas.openxmlformats.org/drawingml/2006/picture">
                <pic:pic xmlns:pic="http://schemas.openxmlformats.org/drawingml/2006/picture">
                  <pic:nvPicPr>
                    <pic:cNvPr id="513" name="Google Shape;513;p17" descr="A picture containing person, indoor, table, wall&#10;&#10;Description automatically generated"/>
                    <pic:cNvPicPr preferRelativeResize="0"/>
                  </pic:nvPicPr>
                  <pic:blipFill rotWithShape="1">
                    <a:blip r:embed="rId10">
                      <a:alphaModFix/>
                    </a:blip>
                    <a:srcRect l="18156" t="20998" b="15930"/>
                    <a:stretch/>
                  </pic:blipFill>
                  <pic:spPr>
                    <a:xfrm>
                      <a:off x="0" y="0"/>
                      <a:ext cx="5943600" cy="3052445"/>
                    </a:xfrm>
                    <a:prstGeom prst="rect">
                      <a:avLst/>
                    </a:prstGeom>
                    <a:noFill/>
                    <a:ln>
                      <a:noFill/>
                    </a:ln>
                  </pic:spPr>
                </pic:pic>
              </a:graphicData>
            </a:graphic>
          </wp:inline>
        </w:drawing>
      </w:r>
    </w:p>
    <w:p w:rsidR="004F0D84" w:rsidRPr="004F0D84" w:rsidRDefault="004F0D84" w:rsidP="004F0D84">
      <w:pPr>
        <w:rPr>
          <w:rFonts w:ascii="Garamond" w:hAnsi="Garamond" w:cs="Arial"/>
          <w:color w:val="333333"/>
          <w:sz w:val="26"/>
          <w:szCs w:val="26"/>
          <w:shd w:val="clear" w:color="auto" w:fill="FFFFFF"/>
        </w:rPr>
      </w:pPr>
      <w:r>
        <w:rPr>
          <w:rFonts w:ascii="Garamond" w:hAnsi="Garamond" w:cs="Arial"/>
          <w:color w:val="333333"/>
          <w:sz w:val="26"/>
          <w:szCs w:val="26"/>
          <w:shd w:val="clear" w:color="auto" w:fill="FFFFFF"/>
        </w:rPr>
        <w:lastRenderedPageBreak/>
        <w:t xml:space="preserve"> </w:t>
      </w:r>
      <w:r w:rsidR="00627D72">
        <w:rPr>
          <w:noProof/>
          <w:lang w:val="en-IN" w:eastAsia="en-IN"/>
        </w:rPr>
        <w:drawing>
          <wp:inline distT="0" distB="0" distL="0" distR="0" wp14:anchorId="6F6756CE" wp14:editId="660FC48A">
            <wp:extent cx="5943600" cy="34874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27917" t="12582" b="12214"/>
                    <a:stretch/>
                  </pic:blipFill>
                  <pic:spPr>
                    <a:xfrm>
                      <a:off x="0" y="0"/>
                      <a:ext cx="5943600" cy="3487420"/>
                    </a:xfrm>
                    <a:prstGeom prst="rect">
                      <a:avLst/>
                    </a:prstGeom>
                  </pic:spPr>
                </pic:pic>
              </a:graphicData>
            </a:graphic>
          </wp:inline>
        </w:drawing>
      </w:r>
    </w:p>
    <w:p w:rsidR="00B72A43" w:rsidRDefault="00B72A43" w:rsidP="004F0D84">
      <w:pPr>
        <w:rPr>
          <w:rFonts w:ascii="Arial" w:hAnsi="Arial" w:cs="Arial"/>
          <w:color w:val="333333"/>
          <w:sz w:val="26"/>
          <w:szCs w:val="26"/>
          <w:shd w:val="clear" w:color="auto" w:fill="FFFFFF"/>
        </w:rPr>
      </w:pPr>
    </w:p>
    <w:p w:rsidR="00E95C8A" w:rsidRDefault="00E95C8A"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E95C8A" w:rsidRDefault="00E95C8A"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016A6C" w:rsidRDefault="00016A6C"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B02A25" w:rsidRDefault="00B02A25"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B72A43" w:rsidRDefault="00B72A43" w:rsidP="004F0D84">
      <w:pPr>
        <w:rPr>
          <w:rFonts w:ascii="Arial" w:hAnsi="Arial" w:cs="Arial"/>
          <w:color w:val="333333"/>
          <w:sz w:val="26"/>
          <w:szCs w:val="26"/>
          <w:shd w:val="clear" w:color="auto" w:fill="FFFFFF"/>
        </w:rPr>
      </w:pPr>
    </w:p>
    <w:p w:rsidR="0094586E" w:rsidRDefault="0094586E" w:rsidP="004F0D84">
      <w:pPr>
        <w:rPr>
          <w:rFonts w:ascii="Arial" w:hAnsi="Arial" w:cs="Arial"/>
          <w:color w:val="333333"/>
          <w:sz w:val="26"/>
          <w:szCs w:val="26"/>
          <w:shd w:val="clear" w:color="auto" w:fill="FFFFFF"/>
        </w:rPr>
      </w:pPr>
    </w:p>
    <w:p w:rsidR="0094586E" w:rsidRDefault="0094586E" w:rsidP="004F0D84">
      <w:pPr>
        <w:rPr>
          <w:rFonts w:ascii="Arial" w:hAnsi="Arial" w:cs="Arial"/>
          <w:color w:val="333333"/>
          <w:sz w:val="26"/>
          <w:szCs w:val="26"/>
          <w:shd w:val="clear" w:color="auto" w:fill="FFFFFF"/>
        </w:rPr>
      </w:pPr>
    </w:p>
    <w:sectPr w:rsidR="00945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101"/>
    <w:multiLevelType w:val="hybridMultilevel"/>
    <w:tmpl w:val="3DE4E39C"/>
    <w:lvl w:ilvl="0" w:tplc="972E5BA4">
      <w:start w:val="1"/>
      <w:numFmt w:val="bullet"/>
      <w:lvlText w:val="•"/>
      <w:lvlJc w:val="left"/>
      <w:pPr>
        <w:tabs>
          <w:tab w:val="num" w:pos="720"/>
        </w:tabs>
        <w:ind w:left="720" w:hanging="360"/>
      </w:pPr>
      <w:rPr>
        <w:rFonts w:ascii="Arial" w:hAnsi="Arial" w:hint="default"/>
      </w:rPr>
    </w:lvl>
    <w:lvl w:ilvl="1" w:tplc="304C3184" w:tentative="1">
      <w:start w:val="1"/>
      <w:numFmt w:val="bullet"/>
      <w:lvlText w:val="•"/>
      <w:lvlJc w:val="left"/>
      <w:pPr>
        <w:tabs>
          <w:tab w:val="num" w:pos="1440"/>
        </w:tabs>
        <w:ind w:left="1440" w:hanging="360"/>
      </w:pPr>
      <w:rPr>
        <w:rFonts w:ascii="Arial" w:hAnsi="Arial" w:hint="default"/>
      </w:rPr>
    </w:lvl>
    <w:lvl w:ilvl="2" w:tplc="08CE256A" w:tentative="1">
      <w:start w:val="1"/>
      <w:numFmt w:val="bullet"/>
      <w:lvlText w:val="•"/>
      <w:lvlJc w:val="left"/>
      <w:pPr>
        <w:tabs>
          <w:tab w:val="num" w:pos="2160"/>
        </w:tabs>
        <w:ind w:left="2160" w:hanging="360"/>
      </w:pPr>
      <w:rPr>
        <w:rFonts w:ascii="Arial" w:hAnsi="Arial" w:hint="default"/>
      </w:rPr>
    </w:lvl>
    <w:lvl w:ilvl="3" w:tplc="A16ACAF8" w:tentative="1">
      <w:start w:val="1"/>
      <w:numFmt w:val="bullet"/>
      <w:lvlText w:val="•"/>
      <w:lvlJc w:val="left"/>
      <w:pPr>
        <w:tabs>
          <w:tab w:val="num" w:pos="2880"/>
        </w:tabs>
        <w:ind w:left="2880" w:hanging="360"/>
      </w:pPr>
      <w:rPr>
        <w:rFonts w:ascii="Arial" w:hAnsi="Arial" w:hint="default"/>
      </w:rPr>
    </w:lvl>
    <w:lvl w:ilvl="4" w:tplc="09869FE8" w:tentative="1">
      <w:start w:val="1"/>
      <w:numFmt w:val="bullet"/>
      <w:lvlText w:val="•"/>
      <w:lvlJc w:val="left"/>
      <w:pPr>
        <w:tabs>
          <w:tab w:val="num" w:pos="3600"/>
        </w:tabs>
        <w:ind w:left="3600" w:hanging="360"/>
      </w:pPr>
      <w:rPr>
        <w:rFonts w:ascii="Arial" w:hAnsi="Arial" w:hint="default"/>
      </w:rPr>
    </w:lvl>
    <w:lvl w:ilvl="5" w:tplc="202EDC42" w:tentative="1">
      <w:start w:val="1"/>
      <w:numFmt w:val="bullet"/>
      <w:lvlText w:val="•"/>
      <w:lvlJc w:val="left"/>
      <w:pPr>
        <w:tabs>
          <w:tab w:val="num" w:pos="4320"/>
        </w:tabs>
        <w:ind w:left="4320" w:hanging="360"/>
      </w:pPr>
      <w:rPr>
        <w:rFonts w:ascii="Arial" w:hAnsi="Arial" w:hint="default"/>
      </w:rPr>
    </w:lvl>
    <w:lvl w:ilvl="6" w:tplc="5686DAA6" w:tentative="1">
      <w:start w:val="1"/>
      <w:numFmt w:val="bullet"/>
      <w:lvlText w:val="•"/>
      <w:lvlJc w:val="left"/>
      <w:pPr>
        <w:tabs>
          <w:tab w:val="num" w:pos="5040"/>
        </w:tabs>
        <w:ind w:left="5040" w:hanging="360"/>
      </w:pPr>
      <w:rPr>
        <w:rFonts w:ascii="Arial" w:hAnsi="Arial" w:hint="default"/>
      </w:rPr>
    </w:lvl>
    <w:lvl w:ilvl="7" w:tplc="9AAC3FB2" w:tentative="1">
      <w:start w:val="1"/>
      <w:numFmt w:val="bullet"/>
      <w:lvlText w:val="•"/>
      <w:lvlJc w:val="left"/>
      <w:pPr>
        <w:tabs>
          <w:tab w:val="num" w:pos="5760"/>
        </w:tabs>
        <w:ind w:left="5760" w:hanging="360"/>
      </w:pPr>
      <w:rPr>
        <w:rFonts w:ascii="Arial" w:hAnsi="Arial" w:hint="default"/>
      </w:rPr>
    </w:lvl>
    <w:lvl w:ilvl="8" w:tplc="FA2AD1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E716B"/>
    <w:multiLevelType w:val="hybridMultilevel"/>
    <w:tmpl w:val="8814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260A5"/>
    <w:multiLevelType w:val="hybridMultilevel"/>
    <w:tmpl w:val="DA881DCE"/>
    <w:lvl w:ilvl="0" w:tplc="ECCCCF00">
      <w:start w:val="1"/>
      <w:numFmt w:val="bullet"/>
      <w:lvlText w:val="•"/>
      <w:lvlJc w:val="left"/>
      <w:pPr>
        <w:tabs>
          <w:tab w:val="num" w:pos="720"/>
        </w:tabs>
        <w:ind w:left="720" w:hanging="360"/>
      </w:pPr>
      <w:rPr>
        <w:rFonts w:ascii="Arial" w:hAnsi="Arial" w:hint="default"/>
      </w:rPr>
    </w:lvl>
    <w:lvl w:ilvl="1" w:tplc="C7BC2C78" w:tentative="1">
      <w:start w:val="1"/>
      <w:numFmt w:val="bullet"/>
      <w:lvlText w:val="•"/>
      <w:lvlJc w:val="left"/>
      <w:pPr>
        <w:tabs>
          <w:tab w:val="num" w:pos="1440"/>
        </w:tabs>
        <w:ind w:left="1440" w:hanging="360"/>
      </w:pPr>
      <w:rPr>
        <w:rFonts w:ascii="Arial" w:hAnsi="Arial" w:hint="default"/>
      </w:rPr>
    </w:lvl>
    <w:lvl w:ilvl="2" w:tplc="6900885A" w:tentative="1">
      <w:start w:val="1"/>
      <w:numFmt w:val="bullet"/>
      <w:lvlText w:val="•"/>
      <w:lvlJc w:val="left"/>
      <w:pPr>
        <w:tabs>
          <w:tab w:val="num" w:pos="2160"/>
        </w:tabs>
        <w:ind w:left="2160" w:hanging="360"/>
      </w:pPr>
      <w:rPr>
        <w:rFonts w:ascii="Arial" w:hAnsi="Arial" w:hint="default"/>
      </w:rPr>
    </w:lvl>
    <w:lvl w:ilvl="3" w:tplc="7FA2D9D6" w:tentative="1">
      <w:start w:val="1"/>
      <w:numFmt w:val="bullet"/>
      <w:lvlText w:val="•"/>
      <w:lvlJc w:val="left"/>
      <w:pPr>
        <w:tabs>
          <w:tab w:val="num" w:pos="2880"/>
        </w:tabs>
        <w:ind w:left="2880" w:hanging="360"/>
      </w:pPr>
      <w:rPr>
        <w:rFonts w:ascii="Arial" w:hAnsi="Arial" w:hint="default"/>
      </w:rPr>
    </w:lvl>
    <w:lvl w:ilvl="4" w:tplc="87684574" w:tentative="1">
      <w:start w:val="1"/>
      <w:numFmt w:val="bullet"/>
      <w:lvlText w:val="•"/>
      <w:lvlJc w:val="left"/>
      <w:pPr>
        <w:tabs>
          <w:tab w:val="num" w:pos="3600"/>
        </w:tabs>
        <w:ind w:left="3600" w:hanging="360"/>
      </w:pPr>
      <w:rPr>
        <w:rFonts w:ascii="Arial" w:hAnsi="Arial" w:hint="default"/>
      </w:rPr>
    </w:lvl>
    <w:lvl w:ilvl="5" w:tplc="E6968918" w:tentative="1">
      <w:start w:val="1"/>
      <w:numFmt w:val="bullet"/>
      <w:lvlText w:val="•"/>
      <w:lvlJc w:val="left"/>
      <w:pPr>
        <w:tabs>
          <w:tab w:val="num" w:pos="4320"/>
        </w:tabs>
        <w:ind w:left="4320" w:hanging="360"/>
      </w:pPr>
      <w:rPr>
        <w:rFonts w:ascii="Arial" w:hAnsi="Arial" w:hint="default"/>
      </w:rPr>
    </w:lvl>
    <w:lvl w:ilvl="6" w:tplc="D0EEEEEA" w:tentative="1">
      <w:start w:val="1"/>
      <w:numFmt w:val="bullet"/>
      <w:lvlText w:val="•"/>
      <w:lvlJc w:val="left"/>
      <w:pPr>
        <w:tabs>
          <w:tab w:val="num" w:pos="5040"/>
        </w:tabs>
        <w:ind w:left="5040" w:hanging="360"/>
      </w:pPr>
      <w:rPr>
        <w:rFonts w:ascii="Arial" w:hAnsi="Arial" w:hint="default"/>
      </w:rPr>
    </w:lvl>
    <w:lvl w:ilvl="7" w:tplc="0C84A158" w:tentative="1">
      <w:start w:val="1"/>
      <w:numFmt w:val="bullet"/>
      <w:lvlText w:val="•"/>
      <w:lvlJc w:val="left"/>
      <w:pPr>
        <w:tabs>
          <w:tab w:val="num" w:pos="5760"/>
        </w:tabs>
        <w:ind w:left="5760" w:hanging="360"/>
      </w:pPr>
      <w:rPr>
        <w:rFonts w:ascii="Arial" w:hAnsi="Arial" w:hint="default"/>
      </w:rPr>
    </w:lvl>
    <w:lvl w:ilvl="8" w:tplc="1C1257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9C2F7F"/>
    <w:multiLevelType w:val="hybridMultilevel"/>
    <w:tmpl w:val="A14A38F8"/>
    <w:lvl w:ilvl="0" w:tplc="143E0BCC">
      <w:start w:val="1"/>
      <w:numFmt w:val="bullet"/>
      <w:lvlText w:val="•"/>
      <w:lvlJc w:val="left"/>
      <w:pPr>
        <w:tabs>
          <w:tab w:val="num" w:pos="2160"/>
        </w:tabs>
        <w:ind w:left="2160" w:hanging="360"/>
      </w:pPr>
      <w:rPr>
        <w:rFonts w:ascii="Times New Roman" w:hAnsi="Times New Roman" w:hint="default"/>
      </w:rPr>
    </w:lvl>
    <w:lvl w:ilvl="1" w:tplc="E0E69B02" w:tentative="1">
      <w:start w:val="1"/>
      <w:numFmt w:val="bullet"/>
      <w:lvlText w:val="•"/>
      <w:lvlJc w:val="left"/>
      <w:pPr>
        <w:tabs>
          <w:tab w:val="num" w:pos="2880"/>
        </w:tabs>
        <w:ind w:left="2880" w:hanging="360"/>
      </w:pPr>
      <w:rPr>
        <w:rFonts w:ascii="Times New Roman" w:hAnsi="Times New Roman" w:hint="default"/>
      </w:rPr>
    </w:lvl>
    <w:lvl w:ilvl="2" w:tplc="27042B84" w:tentative="1">
      <w:start w:val="1"/>
      <w:numFmt w:val="bullet"/>
      <w:lvlText w:val="•"/>
      <w:lvlJc w:val="left"/>
      <w:pPr>
        <w:tabs>
          <w:tab w:val="num" w:pos="3600"/>
        </w:tabs>
        <w:ind w:left="3600" w:hanging="360"/>
      </w:pPr>
      <w:rPr>
        <w:rFonts w:ascii="Times New Roman" w:hAnsi="Times New Roman" w:hint="default"/>
      </w:rPr>
    </w:lvl>
    <w:lvl w:ilvl="3" w:tplc="D73CCAE4" w:tentative="1">
      <w:start w:val="1"/>
      <w:numFmt w:val="bullet"/>
      <w:lvlText w:val="•"/>
      <w:lvlJc w:val="left"/>
      <w:pPr>
        <w:tabs>
          <w:tab w:val="num" w:pos="4320"/>
        </w:tabs>
        <w:ind w:left="4320" w:hanging="360"/>
      </w:pPr>
      <w:rPr>
        <w:rFonts w:ascii="Times New Roman" w:hAnsi="Times New Roman" w:hint="default"/>
      </w:rPr>
    </w:lvl>
    <w:lvl w:ilvl="4" w:tplc="3CA26DA6" w:tentative="1">
      <w:start w:val="1"/>
      <w:numFmt w:val="bullet"/>
      <w:lvlText w:val="•"/>
      <w:lvlJc w:val="left"/>
      <w:pPr>
        <w:tabs>
          <w:tab w:val="num" w:pos="5040"/>
        </w:tabs>
        <w:ind w:left="5040" w:hanging="360"/>
      </w:pPr>
      <w:rPr>
        <w:rFonts w:ascii="Times New Roman" w:hAnsi="Times New Roman" w:hint="default"/>
      </w:rPr>
    </w:lvl>
    <w:lvl w:ilvl="5" w:tplc="0DF23B8A" w:tentative="1">
      <w:start w:val="1"/>
      <w:numFmt w:val="bullet"/>
      <w:lvlText w:val="•"/>
      <w:lvlJc w:val="left"/>
      <w:pPr>
        <w:tabs>
          <w:tab w:val="num" w:pos="5760"/>
        </w:tabs>
        <w:ind w:left="5760" w:hanging="360"/>
      </w:pPr>
      <w:rPr>
        <w:rFonts w:ascii="Times New Roman" w:hAnsi="Times New Roman" w:hint="default"/>
      </w:rPr>
    </w:lvl>
    <w:lvl w:ilvl="6" w:tplc="98686D0C" w:tentative="1">
      <w:start w:val="1"/>
      <w:numFmt w:val="bullet"/>
      <w:lvlText w:val="•"/>
      <w:lvlJc w:val="left"/>
      <w:pPr>
        <w:tabs>
          <w:tab w:val="num" w:pos="6480"/>
        </w:tabs>
        <w:ind w:left="6480" w:hanging="360"/>
      </w:pPr>
      <w:rPr>
        <w:rFonts w:ascii="Times New Roman" w:hAnsi="Times New Roman" w:hint="default"/>
      </w:rPr>
    </w:lvl>
    <w:lvl w:ilvl="7" w:tplc="D7A46BC8" w:tentative="1">
      <w:start w:val="1"/>
      <w:numFmt w:val="bullet"/>
      <w:lvlText w:val="•"/>
      <w:lvlJc w:val="left"/>
      <w:pPr>
        <w:tabs>
          <w:tab w:val="num" w:pos="7200"/>
        </w:tabs>
        <w:ind w:left="7200" w:hanging="360"/>
      </w:pPr>
      <w:rPr>
        <w:rFonts w:ascii="Times New Roman" w:hAnsi="Times New Roman" w:hint="default"/>
      </w:rPr>
    </w:lvl>
    <w:lvl w:ilvl="8" w:tplc="32B6F46C" w:tentative="1">
      <w:start w:val="1"/>
      <w:numFmt w:val="bullet"/>
      <w:lvlText w:val="•"/>
      <w:lvlJc w:val="left"/>
      <w:pPr>
        <w:tabs>
          <w:tab w:val="num" w:pos="7920"/>
        </w:tabs>
        <w:ind w:left="7920" w:hanging="360"/>
      </w:pPr>
      <w:rPr>
        <w:rFonts w:ascii="Times New Roman" w:hAnsi="Times New Roman" w:hint="default"/>
      </w:rPr>
    </w:lvl>
  </w:abstractNum>
  <w:abstractNum w:abstractNumId="4" w15:restartNumberingAfterBreak="0">
    <w:nsid w:val="340D20C7"/>
    <w:multiLevelType w:val="hybridMultilevel"/>
    <w:tmpl w:val="75081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C223BA"/>
    <w:multiLevelType w:val="multilevel"/>
    <w:tmpl w:val="AEFC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65E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AB1E51"/>
    <w:multiLevelType w:val="hybridMultilevel"/>
    <w:tmpl w:val="E6E0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E17F2"/>
    <w:multiLevelType w:val="hybridMultilevel"/>
    <w:tmpl w:val="B464E790"/>
    <w:lvl w:ilvl="0" w:tplc="09D45D14">
      <w:start w:val="1"/>
      <w:numFmt w:val="bullet"/>
      <w:lvlText w:val="•"/>
      <w:lvlJc w:val="left"/>
      <w:pPr>
        <w:tabs>
          <w:tab w:val="num" w:pos="720"/>
        </w:tabs>
        <w:ind w:left="720" w:hanging="360"/>
      </w:pPr>
      <w:rPr>
        <w:rFonts w:ascii="Times New Roman" w:hAnsi="Times New Roman" w:hint="default"/>
      </w:rPr>
    </w:lvl>
    <w:lvl w:ilvl="1" w:tplc="3E360680" w:tentative="1">
      <w:start w:val="1"/>
      <w:numFmt w:val="bullet"/>
      <w:lvlText w:val="•"/>
      <w:lvlJc w:val="left"/>
      <w:pPr>
        <w:tabs>
          <w:tab w:val="num" w:pos="1440"/>
        </w:tabs>
        <w:ind w:left="1440" w:hanging="360"/>
      </w:pPr>
      <w:rPr>
        <w:rFonts w:ascii="Times New Roman" w:hAnsi="Times New Roman" w:hint="default"/>
      </w:rPr>
    </w:lvl>
    <w:lvl w:ilvl="2" w:tplc="E03618EC" w:tentative="1">
      <w:start w:val="1"/>
      <w:numFmt w:val="bullet"/>
      <w:lvlText w:val="•"/>
      <w:lvlJc w:val="left"/>
      <w:pPr>
        <w:tabs>
          <w:tab w:val="num" w:pos="2160"/>
        </w:tabs>
        <w:ind w:left="2160" w:hanging="360"/>
      </w:pPr>
      <w:rPr>
        <w:rFonts w:ascii="Times New Roman" w:hAnsi="Times New Roman" w:hint="default"/>
      </w:rPr>
    </w:lvl>
    <w:lvl w:ilvl="3" w:tplc="61FC9DF4" w:tentative="1">
      <w:start w:val="1"/>
      <w:numFmt w:val="bullet"/>
      <w:lvlText w:val="•"/>
      <w:lvlJc w:val="left"/>
      <w:pPr>
        <w:tabs>
          <w:tab w:val="num" w:pos="2880"/>
        </w:tabs>
        <w:ind w:left="2880" w:hanging="360"/>
      </w:pPr>
      <w:rPr>
        <w:rFonts w:ascii="Times New Roman" w:hAnsi="Times New Roman" w:hint="default"/>
      </w:rPr>
    </w:lvl>
    <w:lvl w:ilvl="4" w:tplc="49E2F1BC" w:tentative="1">
      <w:start w:val="1"/>
      <w:numFmt w:val="bullet"/>
      <w:lvlText w:val="•"/>
      <w:lvlJc w:val="left"/>
      <w:pPr>
        <w:tabs>
          <w:tab w:val="num" w:pos="3600"/>
        </w:tabs>
        <w:ind w:left="3600" w:hanging="360"/>
      </w:pPr>
      <w:rPr>
        <w:rFonts w:ascii="Times New Roman" w:hAnsi="Times New Roman" w:hint="default"/>
      </w:rPr>
    </w:lvl>
    <w:lvl w:ilvl="5" w:tplc="6EC8561C" w:tentative="1">
      <w:start w:val="1"/>
      <w:numFmt w:val="bullet"/>
      <w:lvlText w:val="•"/>
      <w:lvlJc w:val="left"/>
      <w:pPr>
        <w:tabs>
          <w:tab w:val="num" w:pos="4320"/>
        </w:tabs>
        <w:ind w:left="4320" w:hanging="360"/>
      </w:pPr>
      <w:rPr>
        <w:rFonts w:ascii="Times New Roman" w:hAnsi="Times New Roman" w:hint="default"/>
      </w:rPr>
    </w:lvl>
    <w:lvl w:ilvl="6" w:tplc="FE7092D0" w:tentative="1">
      <w:start w:val="1"/>
      <w:numFmt w:val="bullet"/>
      <w:lvlText w:val="•"/>
      <w:lvlJc w:val="left"/>
      <w:pPr>
        <w:tabs>
          <w:tab w:val="num" w:pos="5040"/>
        </w:tabs>
        <w:ind w:left="5040" w:hanging="360"/>
      </w:pPr>
      <w:rPr>
        <w:rFonts w:ascii="Times New Roman" w:hAnsi="Times New Roman" w:hint="default"/>
      </w:rPr>
    </w:lvl>
    <w:lvl w:ilvl="7" w:tplc="C2001BF0" w:tentative="1">
      <w:start w:val="1"/>
      <w:numFmt w:val="bullet"/>
      <w:lvlText w:val="•"/>
      <w:lvlJc w:val="left"/>
      <w:pPr>
        <w:tabs>
          <w:tab w:val="num" w:pos="5760"/>
        </w:tabs>
        <w:ind w:left="5760" w:hanging="360"/>
      </w:pPr>
      <w:rPr>
        <w:rFonts w:ascii="Times New Roman" w:hAnsi="Times New Roman" w:hint="default"/>
      </w:rPr>
    </w:lvl>
    <w:lvl w:ilvl="8" w:tplc="4626759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C94638D"/>
    <w:multiLevelType w:val="hybridMultilevel"/>
    <w:tmpl w:val="B34C069C"/>
    <w:lvl w:ilvl="0" w:tplc="04090001">
      <w:start w:val="1"/>
      <w:numFmt w:val="bullet"/>
      <w:lvlText w:val=""/>
      <w:lvlJc w:val="left"/>
      <w:pPr>
        <w:ind w:left="2860" w:hanging="360"/>
      </w:pPr>
      <w:rPr>
        <w:rFonts w:ascii="Symbol" w:hAnsi="Symbol" w:hint="default"/>
      </w:rPr>
    </w:lvl>
    <w:lvl w:ilvl="1" w:tplc="04090003" w:tentative="1">
      <w:start w:val="1"/>
      <w:numFmt w:val="bullet"/>
      <w:lvlText w:val="o"/>
      <w:lvlJc w:val="left"/>
      <w:pPr>
        <w:ind w:left="3580" w:hanging="360"/>
      </w:pPr>
      <w:rPr>
        <w:rFonts w:ascii="Courier New" w:hAnsi="Courier New" w:cs="Courier New" w:hint="default"/>
      </w:rPr>
    </w:lvl>
    <w:lvl w:ilvl="2" w:tplc="04090005" w:tentative="1">
      <w:start w:val="1"/>
      <w:numFmt w:val="bullet"/>
      <w:lvlText w:val=""/>
      <w:lvlJc w:val="left"/>
      <w:pPr>
        <w:ind w:left="4300" w:hanging="360"/>
      </w:pPr>
      <w:rPr>
        <w:rFonts w:ascii="Wingdings" w:hAnsi="Wingdings" w:hint="default"/>
      </w:rPr>
    </w:lvl>
    <w:lvl w:ilvl="3" w:tplc="04090001" w:tentative="1">
      <w:start w:val="1"/>
      <w:numFmt w:val="bullet"/>
      <w:lvlText w:val=""/>
      <w:lvlJc w:val="left"/>
      <w:pPr>
        <w:ind w:left="5020" w:hanging="360"/>
      </w:pPr>
      <w:rPr>
        <w:rFonts w:ascii="Symbol" w:hAnsi="Symbol" w:hint="default"/>
      </w:rPr>
    </w:lvl>
    <w:lvl w:ilvl="4" w:tplc="04090003" w:tentative="1">
      <w:start w:val="1"/>
      <w:numFmt w:val="bullet"/>
      <w:lvlText w:val="o"/>
      <w:lvlJc w:val="left"/>
      <w:pPr>
        <w:ind w:left="5740" w:hanging="360"/>
      </w:pPr>
      <w:rPr>
        <w:rFonts w:ascii="Courier New" w:hAnsi="Courier New" w:cs="Courier New" w:hint="default"/>
      </w:rPr>
    </w:lvl>
    <w:lvl w:ilvl="5" w:tplc="04090005" w:tentative="1">
      <w:start w:val="1"/>
      <w:numFmt w:val="bullet"/>
      <w:lvlText w:val=""/>
      <w:lvlJc w:val="left"/>
      <w:pPr>
        <w:ind w:left="6460" w:hanging="360"/>
      </w:pPr>
      <w:rPr>
        <w:rFonts w:ascii="Wingdings" w:hAnsi="Wingdings" w:hint="default"/>
      </w:rPr>
    </w:lvl>
    <w:lvl w:ilvl="6" w:tplc="04090001" w:tentative="1">
      <w:start w:val="1"/>
      <w:numFmt w:val="bullet"/>
      <w:lvlText w:val=""/>
      <w:lvlJc w:val="left"/>
      <w:pPr>
        <w:ind w:left="7180" w:hanging="360"/>
      </w:pPr>
      <w:rPr>
        <w:rFonts w:ascii="Symbol" w:hAnsi="Symbol" w:hint="default"/>
      </w:rPr>
    </w:lvl>
    <w:lvl w:ilvl="7" w:tplc="04090003" w:tentative="1">
      <w:start w:val="1"/>
      <w:numFmt w:val="bullet"/>
      <w:lvlText w:val="o"/>
      <w:lvlJc w:val="left"/>
      <w:pPr>
        <w:ind w:left="7900" w:hanging="360"/>
      </w:pPr>
      <w:rPr>
        <w:rFonts w:ascii="Courier New" w:hAnsi="Courier New" w:cs="Courier New" w:hint="default"/>
      </w:rPr>
    </w:lvl>
    <w:lvl w:ilvl="8" w:tplc="04090005" w:tentative="1">
      <w:start w:val="1"/>
      <w:numFmt w:val="bullet"/>
      <w:lvlText w:val=""/>
      <w:lvlJc w:val="left"/>
      <w:pPr>
        <w:ind w:left="8620" w:hanging="360"/>
      </w:pPr>
      <w:rPr>
        <w:rFonts w:ascii="Wingdings" w:hAnsi="Wingdings" w:hint="default"/>
      </w:rPr>
    </w:lvl>
  </w:abstractNum>
  <w:abstractNum w:abstractNumId="10" w15:restartNumberingAfterBreak="0">
    <w:nsid w:val="61815032"/>
    <w:multiLevelType w:val="multilevel"/>
    <w:tmpl w:val="C324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376B96"/>
    <w:multiLevelType w:val="hybridMultilevel"/>
    <w:tmpl w:val="61EC27A2"/>
    <w:lvl w:ilvl="0" w:tplc="B69AD938">
      <w:start w:val="1"/>
      <w:numFmt w:val="bullet"/>
      <w:lvlText w:val="•"/>
      <w:lvlJc w:val="left"/>
      <w:pPr>
        <w:tabs>
          <w:tab w:val="num" w:pos="720"/>
        </w:tabs>
        <w:ind w:left="720" w:hanging="360"/>
      </w:pPr>
      <w:rPr>
        <w:rFonts w:ascii="Arial" w:hAnsi="Arial" w:hint="default"/>
      </w:rPr>
    </w:lvl>
    <w:lvl w:ilvl="1" w:tplc="DEBC5C1A" w:tentative="1">
      <w:start w:val="1"/>
      <w:numFmt w:val="bullet"/>
      <w:lvlText w:val="•"/>
      <w:lvlJc w:val="left"/>
      <w:pPr>
        <w:tabs>
          <w:tab w:val="num" w:pos="1440"/>
        </w:tabs>
        <w:ind w:left="1440" w:hanging="360"/>
      </w:pPr>
      <w:rPr>
        <w:rFonts w:ascii="Arial" w:hAnsi="Arial" w:hint="default"/>
      </w:rPr>
    </w:lvl>
    <w:lvl w:ilvl="2" w:tplc="EB640896" w:tentative="1">
      <w:start w:val="1"/>
      <w:numFmt w:val="bullet"/>
      <w:lvlText w:val="•"/>
      <w:lvlJc w:val="left"/>
      <w:pPr>
        <w:tabs>
          <w:tab w:val="num" w:pos="2160"/>
        </w:tabs>
        <w:ind w:left="2160" w:hanging="360"/>
      </w:pPr>
      <w:rPr>
        <w:rFonts w:ascii="Arial" w:hAnsi="Arial" w:hint="default"/>
      </w:rPr>
    </w:lvl>
    <w:lvl w:ilvl="3" w:tplc="CF3A70C4" w:tentative="1">
      <w:start w:val="1"/>
      <w:numFmt w:val="bullet"/>
      <w:lvlText w:val="•"/>
      <w:lvlJc w:val="left"/>
      <w:pPr>
        <w:tabs>
          <w:tab w:val="num" w:pos="2880"/>
        </w:tabs>
        <w:ind w:left="2880" w:hanging="360"/>
      </w:pPr>
      <w:rPr>
        <w:rFonts w:ascii="Arial" w:hAnsi="Arial" w:hint="default"/>
      </w:rPr>
    </w:lvl>
    <w:lvl w:ilvl="4" w:tplc="A7760A88" w:tentative="1">
      <w:start w:val="1"/>
      <w:numFmt w:val="bullet"/>
      <w:lvlText w:val="•"/>
      <w:lvlJc w:val="left"/>
      <w:pPr>
        <w:tabs>
          <w:tab w:val="num" w:pos="3600"/>
        </w:tabs>
        <w:ind w:left="3600" w:hanging="360"/>
      </w:pPr>
      <w:rPr>
        <w:rFonts w:ascii="Arial" w:hAnsi="Arial" w:hint="default"/>
      </w:rPr>
    </w:lvl>
    <w:lvl w:ilvl="5" w:tplc="6F4062A8" w:tentative="1">
      <w:start w:val="1"/>
      <w:numFmt w:val="bullet"/>
      <w:lvlText w:val="•"/>
      <w:lvlJc w:val="left"/>
      <w:pPr>
        <w:tabs>
          <w:tab w:val="num" w:pos="4320"/>
        </w:tabs>
        <w:ind w:left="4320" w:hanging="360"/>
      </w:pPr>
      <w:rPr>
        <w:rFonts w:ascii="Arial" w:hAnsi="Arial" w:hint="default"/>
      </w:rPr>
    </w:lvl>
    <w:lvl w:ilvl="6" w:tplc="49CEE5F0" w:tentative="1">
      <w:start w:val="1"/>
      <w:numFmt w:val="bullet"/>
      <w:lvlText w:val="•"/>
      <w:lvlJc w:val="left"/>
      <w:pPr>
        <w:tabs>
          <w:tab w:val="num" w:pos="5040"/>
        </w:tabs>
        <w:ind w:left="5040" w:hanging="360"/>
      </w:pPr>
      <w:rPr>
        <w:rFonts w:ascii="Arial" w:hAnsi="Arial" w:hint="default"/>
      </w:rPr>
    </w:lvl>
    <w:lvl w:ilvl="7" w:tplc="E3641D5C" w:tentative="1">
      <w:start w:val="1"/>
      <w:numFmt w:val="bullet"/>
      <w:lvlText w:val="•"/>
      <w:lvlJc w:val="left"/>
      <w:pPr>
        <w:tabs>
          <w:tab w:val="num" w:pos="5760"/>
        </w:tabs>
        <w:ind w:left="5760" w:hanging="360"/>
      </w:pPr>
      <w:rPr>
        <w:rFonts w:ascii="Arial" w:hAnsi="Arial" w:hint="default"/>
      </w:rPr>
    </w:lvl>
    <w:lvl w:ilvl="8" w:tplc="BFFCC1F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4"/>
  </w:num>
  <w:num w:numId="4">
    <w:abstractNumId w:val="10"/>
  </w:num>
  <w:num w:numId="5">
    <w:abstractNumId w:val="5"/>
  </w:num>
  <w:num w:numId="6">
    <w:abstractNumId w:val="8"/>
  </w:num>
  <w:num w:numId="7">
    <w:abstractNumId w:val="3"/>
  </w:num>
  <w:num w:numId="8">
    <w:abstractNumId w:val="2"/>
  </w:num>
  <w:num w:numId="9">
    <w:abstractNumId w:val="0"/>
  </w:num>
  <w:num w:numId="10">
    <w:abstractNumId w:val="1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210"/>
    <w:rsid w:val="00016A6C"/>
    <w:rsid w:val="00065086"/>
    <w:rsid w:val="00134640"/>
    <w:rsid w:val="00184294"/>
    <w:rsid w:val="00203210"/>
    <w:rsid w:val="00223711"/>
    <w:rsid w:val="00316BEA"/>
    <w:rsid w:val="00361A44"/>
    <w:rsid w:val="00380960"/>
    <w:rsid w:val="00395210"/>
    <w:rsid w:val="003E3785"/>
    <w:rsid w:val="00486B5D"/>
    <w:rsid w:val="004B27B4"/>
    <w:rsid w:val="004F0D84"/>
    <w:rsid w:val="00573D81"/>
    <w:rsid w:val="00576729"/>
    <w:rsid w:val="005B642D"/>
    <w:rsid w:val="005C1BBF"/>
    <w:rsid w:val="005E3A66"/>
    <w:rsid w:val="00627D72"/>
    <w:rsid w:val="006B5952"/>
    <w:rsid w:val="007C1530"/>
    <w:rsid w:val="00865E5C"/>
    <w:rsid w:val="009443F6"/>
    <w:rsid w:val="0094586E"/>
    <w:rsid w:val="009669DF"/>
    <w:rsid w:val="00A10605"/>
    <w:rsid w:val="00B02A25"/>
    <w:rsid w:val="00B72A43"/>
    <w:rsid w:val="00B72EC6"/>
    <w:rsid w:val="00B93D6F"/>
    <w:rsid w:val="00BD0758"/>
    <w:rsid w:val="00BE5709"/>
    <w:rsid w:val="00E95C8A"/>
    <w:rsid w:val="00EC1C2D"/>
    <w:rsid w:val="00F1702F"/>
    <w:rsid w:val="00F91C8E"/>
    <w:rsid w:val="00F96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CE9C"/>
  <w15:chartTrackingRefBased/>
  <w15:docId w15:val="{07F9F1AF-E7FE-4075-837E-C7077F3BA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72A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7C15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960"/>
    <w:pPr>
      <w:ind w:left="720"/>
      <w:contextualSpacing/>
    </w:pPr>
  </w:style>
  <w:style w:type="character" w:customStyle="1" w:styleId="Heading3Char">
    <w:name w:val="Heading 3 Char"/>
    <w:basedOn w:val="DefaultParagraphFont"/>
    <w:link w:val="Heading3"/>
    <w:uiPriority w:val="9"/>
    <w:rsid w:val="00B72A43"/>
    <w:rPr>
      <w:rFonts w:ascii="Times New Roman" w:eastAsia="Times New Roman" w:hAnsi="Times New Roman" w:cs="Times New Roman"/>
      <w:b/>
      <w:bCs/>
      <w:sz w:val="27"/>
      <w:szCs w:val="27"/>
    </w:rPr>
  </w:style>
  <w:style w:type="character" w:customStyle="1" w:styleId="btbbheadlinecontent">
    <w:name w:val="bt_bb_headline_content"/>
    <w:basedOn w:val="DefaultParagraphFont"/>
    <w:rsid w:val="00B72A43"/>
  </w:style>
  <w:style w:type="character" w:customStyle="1" w:styleId="btbbiconholder">
    <w:name w:val="bt_bb_icon_holder"/>
    <w:basedOn w:val="DefaultParagraphFont"/>
    <w:rsid w:val="00B72A43"/>
  </w:style>
  <w:style w:type="character" w:customStyle="1" w:styleId="Heading5Char">
    <w:name w:val="Heading 5 Char"/>
    <w:basedOn w:val="DefaultParagraphFont"/>
    <w:link w:val="Heading5"/>
    <w:uiPriority w:val="9"/>
    <w:semiHidden/>
    <w:rsid w:val="007C1530"/>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7C1530"/>
    <w:rPr>
      <w:b/>
      <w:bCs/>
    </w:rPr>
  </w:style>
  <w:style w:type="character" w:customStyle="1" w:styleId="chapterintroductiontext">
    <w:name w:val="chapterintroduction__text"/>
    <w:basedOn w:val="DefaultParagraphFont"/>
    <w:rsid w:val="007C1530"/>
  </w:style>
  <w:style w:type="paragraph" w:styleId="NormalWeb">
    <w:name w:val="Normal (Web)"/>
    <w:basedOn w:val="Normal"/>
    <w:uiPriority w:val="99"/>
    <w:semiHidden/>
    <w:unhideWhenUsed/>
    <w:rsid w:val="009443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style13">
    <w:name w:val="gmail-style13"/>
    <w:basedOn w:val="Normal"/>
    <w:uiPriority w:val="99"/>
    <w:semiHidden/>
    <w:rsid w:val="00B72EC6"/>
    <w:pPr>
      <w:spacing w:before="100" w:beforeAutospacing="1" w:after="100" w:afterAutospacing="1" w:line="240" w:lineRule="auto"/>
    </w:pPr>
    <w:rPr>
      <w:rFonts w:ascii="Calibri" w:eastAsiaTheme="minorEastAsia" w:hAnsi="Calibri" w:cs="Calibri"/>
    </w:rPr>
  </w:style>
  <w:style w:type="character" w:styleId="Emphasis">
    <w:name w:val="Emphasis"/>
    <w:basedOn w:val="DefaultParagraphFont"/>
    <w:uiPriority w:val="20"/>
    <w:qFormat/>
    <w:rsid w:val="00B72E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3259">
      <w:bodyDiv w:val="1"/>
      <w:marLeft w:val="0"/>
      <w:marRight w:val="0"/>
      <w:marTop w:val="0"/>
      <w:marBottom w:val="0"/>
      <w:divBdr>
        <w:top w:val="none" w:sz="0" w:space="0" w:color="auto"/>
        <w:left w:val="none" w:sz="0" w:space="0" w:color="auto"/>
        <w:bottom w:val="none" w:sz="0" w:space="0" w:color="auto"/>
        <w:right w:val="none" w:sz="0" w:space="0" w:color="auto"/>
      </w:divBdr>
      <w:divsChild>
        <w:div w:id="1567035593">
          <w:marLeft w:val="274"/>
          <w:marRight w:val="0"/>
          <w:marTop w:val="0"/>
          <w:marBottom w:val="0"/>
          <w:divBdr>
            <w:top w:val="none" w:sz="0" w:space="0" w:color="auto"/>
            <w:left w:val="none" w:sz="0" w:space="0" w:color="auto"/>
            <w:bottom w:val="none" w:sz="0" w:space="0" w:color="auto"/>
            <w:right w:val="none" w:sz="0" w:space="0" w:color="auto"/>
          </w:divBdr>
        </w:div>
      </w:divsChild>
    </w:div>
    <w:div w:id="190149576">
      <w:bodyDiv w:val="1"/>
      <w:marLeft w:val="0"/>
      <w:marRight w:val="0"/>
      <w:marTop w:val="0"/>
      <w:marBottom w:val="0"/>
      <w:divBdr>
        <w:top w:val="none" w:sz="0" w:space="0" w:color="auto"/>
        <w:left w:val="none" w:sz="0" w:space="0" w:color="auto"/>
        <w:bottom w:val="none" w:sz="0" w:space="0" w:color="auto"/>
        <w:right w:val="none" w:sz="0" w:space="0" w:color="auto"/>
      </w:divBdr>
      <w:divsChild>
        <w:div w:id="1189489874">
          <w:marLeft w:val="274"/>
          <w:marRight w:val="0"/>
          <w:marTop w:val="0"/>
          <w:marBottom w:val="0"/>
          <w:divBdr>
            <w:top w:val="none" w:sz="0" w:space="0" w:color="auto"/>
            <w:left w:val="none" w:sz="0" w:space="0" w:color="auto"/>
            <w:bottom w:val="none" w:sz="0" w:space="0" w:color="auto"/>
            <w:right w:val="none" w:sz="0" w:space="0" w:color="auto"/>
          </w:divBdr>
        </w:div>
      </w:divsChild>
    </w:div>
    <w:div w:id="209851590">
      <w:bodyDiv w:val="1"/>
      <w:marLeft w:val="0"/>
      <w:marRight w:val="0"/>
      <w:marTop w:val="0"/>
      <w:marBottom w:val="0"/>
      <w:divBdr>
        <w:top w:val="none" w:sz="0" w:space="0" w:color="auto"/>
        <w:left w:val="none" w:sz="0" w:space="0" w:color="auto"/>
        <w:bottom w:val="none" w:sz="0" w:space="0" w:color="auto"/>
        <w:right w:val="none" w:sz="0" w:space="0" w:color="auto"/>
      </w:divBdr>
      <w:divsChild>
        <w:div w:id="1640306986">
          <w:marLeft w:val="0"/>
          <w:marRight w:val="0"/>
          <w:marTop w:val="0"/>
          <w:marBottom w:val="0"/>
          <w:divBdr>
            <w:top w:val="none" w:sz="0" w:space="0" w:color="auto"/>
            <w:left w:val="none" w:sz="0" w:space="0" w:color="auto"/>
            <w:bottom w:val="none" w:sz="0" w:space="0" w:color="auto"/>
            <w:right w:val="none" w:sz="0" w:space="0" w:color="auto"/>
          </w:divBdr>
          <w:divsChild>
            <w:div w:id="5651507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19944934">
      <w:bodyDiv w:val="1"/>
      <w:marLeft w:val="0"/>
      <w:marRight w:val="0"/>
      <w:marTop w:val="0"/>
      <w:marBottom w:val="0"/>
      <w:divBdr>
        <w:top w:val="none" w:sz="0" w:space="0" w:color="auto"/>
        <w:left w:val="none" w:sz="0" w:space="0" w:color="auto"/>
        <w:bottom w:val="none" w:sz="0" w:space="0" w:color="auto"/>
        <w:right w:val="none" w:sz="0" w:space="0" w:color="auto"/>
      </w:divBdr>
    </w:div>
    <w:div w:id="248541326">
      <w:bodyDiv w:val="1"/>
      <w:marLeft w:val="0"/>
      <w:marRight w:val="0"/>
      <w:marTop w:val="0"/>
      <w:marBottom w:val="0"/>
      <w:divBdr>
        <w:top w:val="none" w:sz="0" w:space="0" w:color="auto"/>
        <w:left w:val="none" w:sz="0" w:space="0" w:color="auto"/>
        <w:bottom w:val="none" w:sz="0" w:space="0" w:color="auto"/>
        <w:right w:val="none" w:sz="0" w:space="0" w:color="auto"/>
      </w:divBdr>
    </w:div>
    <w:div w:id="371081808">
      <w:bodyDiv w:val="1"/>
      <w:marLeft w:val="0"/>
      <w:marRight w:val="0"/>
      <w:marTop w:val="0"/>
      <w:marBottom w:val="0"/>
      <w:divBdr>
        <w:top w:val="none" w:sz="0" w:space="0" w:color="auto"/>
        <w:left w:val="none" w:sz="0" w:space="0" w:color="auto"/>
        <w:bottom w:val="none" w:sz="0" w:space="0" w:color="auto"/>
        <w:right w:val="none" w:sz="0" w:space="0" w:color="auto"/>
      </w:divBdr>
    </w:div>
    <w:div w:id="483009351">
      <w:bodyDiv w:val="1"/>
      <w:marLeft w:val="0"/>
      <w:marRight w:val="0"/>
      <w:marTop w:val="0"/>
      <w:marBottom w:val="0"/>
      <w:divBdr>
        <w:top w:val="none" w:sz="0" w:space="0" w:color="auto"/>
        <w:left w:val="none" w:sz="0" w:space="0" w:color="auto"/>
        <w:bottom w:val="none" w:sz="0" w:space="0" w:color="auto"/>
        <w:right w:val="none" w:sz="0" w:space="0" w:color="auto"/>
      </w:divBdr>
      <w:divsChild>
        <w:div w:id="1807549691">
          <w:marLeft w:val="274"/>
          <w:marRight w:val="0"/>
          <w:marTop w:val="0"/>
          <w:marBottom w:val="0"/>
          <w:divBdr>
            <w:top w:val="none" w:sz="0" w:space="0" w:color="auto"/>
            <w:left w:val="none" w:sz="0" w:space="0" w:color="auto"/>
            <w:bottom w:val="none" w:sz="0" w:space="0" w:color="auto"/>
            <w:right w:val="none" w:sz="0" w:space="0" w:color="auto"/>
          </w:divBdr>
        </w:div>
      </w:divsChild>
    </w:div>
    <w:div w:id="651980828">
      <w:bodyDiv w:val="1"/>
      <w:marLeft w:val="0"/>
      <w:marRight w:val="0"/>
      <w:marTop w:val="0"/>
      <w:marBottom w:val="0"/>
      <w:divBdr>
        <w:top w:val="none" w:sz="0" w:space="0" w:color="auto"/>
        <w:left w:val="none" w:sz="0" w:space="0" w:color="auto"/>
        <w:bottom w:val="none" w:sz="0" w:space="0" w:color="auto"/>
        <w:right w:val="none" w:sz="0" w:space="0" w:color="auto"/>
      </w:divBdr>
    </w:div>
    <w:div w:id="1020350368">
      <w:bodyDiv w:val="1"/>
      <w:marLeft w:val="0"/>
      <w:marRight w:val="0"/>
      <w:marTop w:val="0"/>
      <w:marBottom w:val="0"/>
      <w:divBdr>
        <w:top w:val="none" w:sz="0" w:space="0" w:color="auto"/>
        <w:left w:val="none" w:sz="0" w:space="0" w:color="auto"/>
        <w:bottom w:val="none" w:sz="0" w:space="0" w:color="auto"/>
        <w:right w:val="none" w:sz="0" w:space="0" w:color="auto"/>
      </w:divBdr>
    </w:div>
    <w:div w:id="1101682409">
      <w:bodyDiv w:val="1"/>
      <w:marLeft w:val="0"/>
      <w:marRight w:val="0"/>
      <w:marTop w:val="0"/>
      <w:marBottom w:val="0"/>
      <w:divBdr>
        <w:top w:val="none" w:sz="0" w:space="0" w:color="auto"/>
        <w:left w:val="none" w:sz="0" w:space="0" w:color="auto"/>
        <w:bottom w:val="none" w:sz="0" w:space="0" w:color="auto"/>
        <w:right w:val="none" w:sz="0" w:space="0" w:color="auto"/>
      </w:divBdr>
    </w:div>
    <w:div w:id="1228149832">
      <w:bodyDiv w:val="1"/>
      <w:marLeft w:val="0"/>
      <w:marRight w:val="0"/>
      <w:marTop w:val="0"/>
      <w:marBottom w:val="0"/>
      <w:divBdr>
        <w:top w:val="none" w:sz="0" w:space="0" w:color="auto"/>
        <w:left w:val="none" w:sz="0" w:space="0" w:color="auto"/>
        <w:bottom w:val="none" w:sz="0" w:space="0" w:color="auto"/>
        <w:right w:val="none" w:sz="0" w:space="0" w:color="auto"/>
      </w:divBdr>
    </w:div>
    <w:div w:id="1386758757">
      <w:bodyDiv w:val="1"/>
      <w:marLeft w:val="0"/>
      <w:marRight w:val="0"/>
      <w:marTop w:val="0"/>
      <w:marBottom w:val="0"/>
      <w:divBdr>
        <w:top w:val="none" w:sz="0" w:space="0" w:color="auto"/>
        <w:left w:val="none" w:sz="0" w:space="0" w:color="auto"/>
        <w:bottom w:val="none" w:sz="0" w:space="0" w:color="auto"/>
        <w:right w:val="none" w:sz="0" w:space="0" w:color="auto"/>
      </w:divBdr>
    </w:div>
    <w:div w:id="1714187832">
      <w:bodyDiv w:val="1"/>
      <w:marLeft w:val="0"/>
      <w:marRight w:val="0"/>
      <w:marTop w:val="0"/>
      <w:marBottom w:val="0"/>
      <w:divBdr>
        <w:top w:val="none" w:sz="0" w:space="0" w:color="auto"/>
        <w:left w:val="none" w:sz="0" w:space="0" w:color="auto"/>
        <w:bottom w:val="none" w:sz="0" w:space="0" w:color="auto"/>
        <w:right w:val="none" w:sz="0" w:space="0" w:color="auto"/>
      </w:divBdr>
      <w:divsChild>
        <w:div w:id="2112776460">
          <w:marLeft w:val="547"/>
          <w:marRight w:val="0"/>
          <w:marTop w:val="77"/>
          <w:marBottom w:val="0"/>
          <w:divBdr>
            <w:top w:val="none" w:sz="0" w:space="0" w:color="auto"/>
            <w:left w:val="none" w:sz="0" w:space="0" w:color="auto"/>
            <w:bottom w:val="none" w:sz="0" w:space="0" w:color="auto"/>
            <w:right w:val="none" w:sz="0" w:space="0" w:color="auto"/>
          </w:divBdr>
        </w:div>
        <w:div w:id="452872163">
          <w:marLeft w:val="547"/>
          <w:marRight w:val="0"/>
          <w:marTop w:val="77"/>
          <w:marBottom w:val="0"/>
          <w:divBdr>
            <w:top w:val="none" w:sz="0" w:space="0" w:color="auto"/>
            <w:left w:val="none" w:sz="0" w:space="0" w:color="auto"/>
            <w:bottom w:val="none" w:sz="0" w:space="0" w:color="auto"/>
            <w:right w:val="none" w:sz="0" w:space="0" w:color="auto"/>
          </w:divBdr>
        </w:div>
        <w:div w:id="2133590462">
          <w:marLeft w:val="547"/>
          <w:marRight w:val="0"/>
          <w:marTop w:val="77"/>
          <w:marBottom w:val="0"/>
          <w:divBdr>
            <w:top w:val="none" w:sz="0" w:space="0" w:color="auto"/>
            <w:left w:val="none" w:sz="0" w:space="0" w:color="auto"/>
            <w:bottom w:val="none" w:sz="0" w:space="0" w:color="auto"/>
            <w:right w:val="none" w:sz="0" w:space="0" w:color="auto"/>
          </w:divBdr>
        </w:div>
        <w:div w:id="2087456151">
          <w:marLeft w:val="547"/>
          <w:marRight w:val="0"/>
          <w:marTop w:val="77"/>
          <w:marBottom w:val="0"/>
          <w:divBdr>
            <w:top w:val="none" w:sz="0" w:space="0" w:color="auto"/>
            <w:left w:val="none" w:sz="0" w:space="0" w:color="auto"/>
            <w:bottom w:val="none" w:sz="0" w:space="0" w:color="auto"/>
            <w:right w:val="none" w:sz="0" w:space="0" w:color="auto"/>
          </w:divBdr>
        </w:div>
        <w:div w:id="976565095">
          <w:marLeft w:val="547"/>
          <w:marRight w:val="0"/>
          <w:marTop w:val="77"/>
          <w:marBottom w:val="0"/>
          <w:divBdr>
            <w:top w:val="none" w:sz="0" w:space="0" w:color="auto"/>
            <w:left w:val="none" w:sz="0" w:space="0" w:color="auto"/>
            <w:bottom w:val="none" w:sz="0" w:space="0" w:color="auto"/>
            <w:right w:val="none" w:sz="0" w:space="0" w:color="auto"/>
          </w:divBdr>
        </w:div>
        <w:div w:id="1064718657">
          <w:marLeft w:val="547"/>
          <w:marRight w:val="0"/>
          <w:marTop w:val="77"/>
          <w:marBottom w:val="0"/>
          <w:divBdr>
            <w:top w:val="none" w:sz="0" w:space="0" w:color="auto"/>
            <w:left w:val="none" w:sz="0" w:space="0" w:color="auto"/>
            <w:bottom w:val="none" w:sz="0" w:space="0" w:color="auto"/>
            <w:right w:val="none" w:sz="0" w:space="0" w:color="auto"/>
          </w:divBdr>
        </w:div>
        <w:div w:id="1795097577">
          <w:marLeft w:val="547"/>
          <w:marRight w:val="0"/>
          <w:marTop w:val="77"/>
          <w:marBottom w:val="0"/>
          <w:divBdr>
            <w:top w:val="none" w:sz="0" w:space="0" w:color="auto"/>
            <w:left w:val="none" w:sz="0" w:space="0" w:color="auto"/>
            <w:bottom w:val="none" w:sz="0" w:space="0" w:color="auto"/>
            <w:right w:val="none" w:sz="0" w:space="0" w:color="auto"/>
          </w:divBdr>
        </w:div>
        <w:div w:id="1420827202">
          <w:marLeft w:val="547"/>
          <w:marRight w:val="0"/>
          <w:marTop w:val="77"/>
          <w:marBottom w:val="0"/>
          <w:divBdr>
            <w:top w:val="none" w:sz="0" w:space="0" w:color="auto"/>
            <w:left w:val="none" w:sz="0" w:space="0" w:color="auto"/>
            <w:bottom w:val="none" w:sz="0" w:space="0" w:color="auto"/>
            <w:right w:val="none" w:sz="0" w:space="0" w:color="auto"/>
          </w:divBdr>
        </w:div>
      </w:divsChild>
    </w:div>
    <w:div w:id="1905487053">
      <w:bodyDiv w:val="1"/>
      <w:marLeft w:val="0"/>
      <w:marRight w:val="0"/>
      <w:marTop w:val="0"/>
      <w:marBottom w:val="0"/>
      <w:divBdr>
        <w:top w:val="none" w:sz="0" w:space="0" w:color="auto"/>
        <w:left w:val="none" w:sz="0" w:space="0" w:color="auto"/>
        <w:bottom w:val="none" w:sz="0" w:space="0" w:color="auto"/>
        <w:right w:val="none" w:sz="0" w:space="0" w:color="auto"/>
      </w:divBdr>
      <w:divsChild>
        <w:div w:id="1261376599">
          <w:marLeft w:val="720"/>
          <w:marRight w:val="0"/>
          <w:marTop w:val="0"/>
          <w:marBottom w:val="0"/>
          <w:divBdr>
            <w:top w:val="none" w:sz="0" w:space="0" w:color="auto"/>
            <w:left w:val="none" w:sz="0" w:space="0" w:color="auto"/>
            <w:bottom w:val="none" w:sz="0" w:space="0" w:color="auto"/>
            <w:right w:val="none" w:sz="0" w:space="0" w:color="auto"/>
          </w:divBdr>
        </w:div>
        <w:div w:id="1152136485">
          <w:marLeft w:val="720"/>
          <w:marRight w:val="0"/>
          <w:marTop w:val="0"/>
          <w:marBottom w:val="0"/>
          <w:divBdr>
            <w:top w:val="none" w:sz="0" w:space="0" w:color="auto"/>
            <w:left w:val="none" w:sz="0" w:space="0" w:color="auto"/>
            <w:bottom w:val="none" w:sz="0" w:space="0" w:color="auto"/>
            <w:right w:val="none" w:sz="0" w:space="0" w:color="auto"/>
          </w:divBdr>
        </w:div>
        <w:div w:id="1408186834">
          <w:marLeft w:val="720"/>
          <w:marRight w:val="0"/>
          <w:marTop w:val="0"/>
          <w:marBottom w:val="0"/>
          <w:divBdr>
            <w:top w:val="none" w:sz="0" w:space="0" w:color="auto"/>
            <w:left w:val="none" w:sz="0" w:space="0" w:color="auto"/>
            <w:bottom w:val="none" w:sz="0" w:space="0" w:color="auto"/>
            <w:right w:val="none" w:sz="0" w:space="0" w:color="auto"/>
          </w:divBdr>
        </w:div>
        <w:div w:id="1047951537">
          <w:marLeft w:val="720"/>
          <w:marRight w:val="0"/>
          <w:marTop w:val="0"/>
          <w:marBottom w:val="0"/>
          <w:divBdr>
            <w:top w:val="none" w:sz="0" w:space="0" w:color="auto"/>
            <w:left w:val="none" w:sz="0" w:space="0" w:color="auto"/>
            <w:bottom w:val="none" w:sz="0" w:space="0" w:color="auto"/>
            <w:right w:val="none" w:sz="0" w:space="0" w:color="auto"/>
          </w:divBdr>
        </w:div>
        <w:div w:id="927232424">
          <w:marLeft w:val="720"/>
          <w:marRight w:val="0"/>
          <w:marTop w:val="0"/>
          <w:marBottom w:val="0"/>
          <w:divBdr>
            <w:top w:val="none" w:sz="0" w:space="0" w:color="auto"/>
            <w:left w:val="none" w:sz="0" w:space="0" w:color="auto"/>
            <w:bottom w:val="none" w:sz="0" w:space="0" w:color="auto"/>
            <w:right w:val="none" w:sz="0" w:space="0" w:color="auto"/>
          </w:divBdr>
        </w:div>
      </w:divsChild>
    </w:div>
    <w:div w:id="197645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2245</TotalTime>
  <Pages>12</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Sanjoy Sarkhel</dc:creator>
  <cp:keywords/>
  <dc:description/>
  <cp:lastModifiedBy>Suvankar</cp:lastModifiedBy>
  <cp:revision>12</cp:revision>
  <dcterms:created xsi:type="dcterms:W3CDTF">2021-07-04T15:04:00Z</dcterms:created>
  <dcterms:modified xsi:type="dcterms:W3CDTF">2021-07-11T05:53:00Z</dcterms:modified>
</cp:coreProperties>
</file>